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8AB37" w14:textId="77777777" w:rsidR="00B369C2" w:rsidRPr="00897077" w:rsidRDefault="00B369C2" w:rsidP="00615FCC">
      <w:pPr>
        <w:pStyle w:val="Ttulo1"/>
        <w:widowControl w:val="0"/>
        <w:tabs>
          <w:tab w:val="center" w:pos="4680"/>
        </w:tabs>
        <w:suppressAutoHyphens/>
        <w:ind w:left="-360"/>
        <w:rPr>
          <w:rFonts w:ascii="Nunito Sans 10pt" w:hAnsi="Nunito Sans 10pt" w:cstheme="minorHAnsi"/>
          <w:bCs w:val="0"/>
          <w:spacing w:val="-3"/>
          <w:sz w:val="22"/>
          <w:szCs w:val="22"/>
          <w:lang w:val="es-VE" w:eastAsia="es-ES"/>
        </w:rPr>
      </w:pPr>
      <w:r w:rsidRPr="00897077">
        <w:rPr>
          <w:rFonts w:ascii="Nunito Sans 10pt" w:hAnsi="Nunito Sans 10pt" w:cstheme="minorHAnsi"/>
          <w:bCs w:val="0"/>
          <w:spacing w:val="-3"/>
          <w:sz w:val="22"/>
          <w:szCs w:val="22"/>
          <w:lang w:val="es-VE" w:eastAsia="es-ES"/>
        </w:rPr>
        <w:t>PODER ESPECIAL</w:t>
      </w:r>
    </w:p>
    <w:p w14:paraId="24AD444F" w14:textId="77777777" w:rsidR="00B369C2" w:rsidRPr="00897077" w:rsidRDefault="00B369C2" w:rsidP="00615FCC">
      <w:pPr>
        <w:tabs>
          <w:tab w:val="center" w:pos="4680"/>
        </w:tabs>
        <w:suppressAutoHyphens/>
        <w:ind w:left="-360"/>
        <w:jc w:val="both"/>
        <w:rPr>
          <w:rFonts w:ascii="Nunito Sans 10pt" w:hAnsi="Nunito Sans 10pt" w:cstheme="minorHAnsi"/>
          <w:bCs/>
          <w:spacing w:val="-3"/>
          <w:sz w:val="22"/>
          <w:szCs w:val="22"/>
          <w:lang w:val="es-VE"/>
        </w:rPr>
      </w:pPr>
    </w:p>
    <w:p w14:paraId="262250AF" w14:textId="3B5CEB60" w:rsidR="00B369C2" w:rsidRPr="00897077" w:rsidRDefault="00B369C2" w:rsidP="00BC0FEF">
      <w:pPr>
        <w:pStyle w:val="yiv7069013611ydpaa8c08a6msonormal"/>
        <w:spacing w:before="0" w:beforeAutospacing="0" w:after="0" w:afterAutospacing="0"/>
        <w:ind w:left="-540" w:right="-540"/>
        <w:jc w:val="both"/>
        <w:rPr>
          <w:rFonts w:ascii="Nunito Sans 10pt" w:hAnsi="Nunito Sans 10pt" w:cstheme="minorHAnsi"/>
          <w:bCs/>
          <w:sz w:val="22"/>
          <w:szCs w:val="22"/>
        </w:rPr>
      </w:pPr>
      <w:r w:rsidRPr="00897077">
        <w:rPr>
          <w:rFonts w:ascii="Nunito Sans 10pt" w:hAnsi="Nunito Sans 10pt" w:cstheme="minorHAnsi"/>
          <w:bCs/>
          <w:spacing w:val="-3"/>
          <w:sz w:val="22"/>
          <w:szCs w:val="22"/>
          <w:lang w:val="es-VE"/>
        </w:rPr>
        <w:t>Por el presente otorgo</w:t>
      </w:r>
      <w:r w:rsidR="00367C44" w:rsidRPr="00897077">
        <w:rPr>
          <w:rFonts w:ascii="Nunito Sans 10pt" w:hAnsi="Nunito Sans 10pt" w:cstheme="minorHAnsi"/>
          <w:bCs/>
          <w:spacing w:val="-3"/>
          <w:sz w:val="22"/>
          <w:szCs w:val="22"/>
          <w:lang w:val="es-VE"/>
        </w:rPr>
        <w:t xml:space="preserve"> </w:t>
      </w:r>
      <w:r w:rsidRPr="00897077">
        <w:rPr>
          <w:rFonts w:ascii="Nunito Sans 10pt" w:hAnsi="Nunito Sans 10pt" w:cstheme="minorHAnsi"/>
          <w:bCs/>
          <w:spacing w:val="-3"/>
          <w:sz w:val="22"/>
          <w:szCs w:val="22"/>
          <w:lang w:val="es-VE"/>
        </w:rPr>
        <w:t xml:space="preserve">poder tan amplio como en derecho sea necesario, a favor </w:t>
      </w:r>
      <w:r w:rsidR="00BC0FEF" w:rsidRPr="00897077">
        <w:rPr>
          <w:rFonts w:ascii="Nunito Sans 10pt" w:hAnsi="Nunito Sans 10pt" w:cstheme="minorHAnsi"/>
          <w:bCs/>
          <w:spacing w:val="-3"/>
          <w:sz w:val="22"/>
          <w:szCs w:val="22"/>
          <w:lang w:val="es-VE"/>
        </w:rPr>
        <w:t>de</w:t>
      </w:r>
      <w:r w:rsidRPr="00897077">
        <w:rPr>
          <w:rFonts w:ascii="Nunito Sans 10pt" w:hAnsi="Nunito Sans 10pt" w:cstheme="minorHAnsi"/>
          <w:bCs/>
          <w:spacing w:val="-3"/>
          <w:sz w:val="22"/>
          <w:szCs w:val="22"/>
          <w:lang w:val="es-VE"/>
        </w:rPr>
        <w:t xml:space="preserve"> </w:t>
      </w:r>
      <w:r w:rsidR="00367C44" w:rsidRPr="00897077">
        <w:rPr>
          <w:rFonts w:ascii="Nunito Sans 10pt" w:hAnsi="Nunito Sans 10pt" w:cstheme="minorHAnsi"/>
          <w:bCs/>
          <w:spacing w:val="-3"/>
          <w:sz w:val="22"/>
          <w:szCs w:val="22"/>
          <w:lang w:val="es-VE"/>
        </w:rPr>
        <w:t xml:space="preserve"> </w:t>
      </w:r>
      <w:sdt>
        <w:sdtPr>
          <w:rPr>
            <w:rFonts w:ascii="Nunito Sans 10pt" w:hAnsi="Nunito Sans 10pt" w:cstheme="minorHAnsi"/>
            <w:b/>
            <w:color w:val="76923C" w:themeColor="accent3" w:themeShade="BF"/>
            <w:sz w:val="22"/>
            <w:szCs w:val="22"/>
            <w:lang w:val="es-ES"/>
          </w:rPr>
          <w:id w:val="460774931"/>
          <w:placeholder>
            <w:docPart w:val="AE7FB65B14594B40A89B9DA9B18A2A86"/>
          </w:placeholder>
        </w:sdtPr>
        <w:sdtContent>
          <w:sdt>
            <w:sdtPr>
              <w:rPr>
                <w:rFonts w:ascii="Nunito Sans 10pt" w:hAnsi="Nunito Sans 10pt" w:cstheme="minorHAnsi"/>
                <w:b/>
                <w:color w:val="76923C" w:themeColor="accent3" w:themeShade="BF"/>
                <w:sz w:val="22"/>
                <w:szCs w:val="22"/>
                <w:lang w:val="es-ES"/>
              </w:rPr>
              <w:id w:val="341435113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r w:rsidR="00D1061B" w:rsidRPr="00897077">
                <w:rPr>
                  <w:rFonts w:ascii="Nunito Sans 10pt" w:hAnsi="Nunito Sans 10pt" w:cstheme="minorHAnsi"/>
                  <w:b/>
                  <w:color w:val="76923C" w:themeColor="accent3" w:themeShade="BF"/>
                  <w:sz w:val="22"/>
                  <w:szCs w:val="22"/>
                  <w:lang w:val="es-ES"/>
                </w:rPr>
                <w:t>Nombre Apoderado/entidad</w:t>
              </w:r>
            </w:sdtContent>
          </w:sdt>
        </w:sdtContent>
      </w:sdt>
      <w:r w:rsidR="0062462B" w:rsidRPr="00897077">
        <w:rPr>
          <w:rFonts w:ascii="Nunito Sans 10pt" w:hAnsi="Nunito Sans 10pt" w:cstheme="minorHAnsi"/>
          <w:b/>
          <w:sz w:val="22"/>
          <w:szCs w:val="22"/>
          <w:lang w:val="es-ES"/>
        </w:rPr>
        <w:t xml:space="preserve">, </w:t>
      </w:r>
      <w:r w:rsidR="0062462B" w:rsidRPr="00897077">
        <w:rPr>
          <w:rFonts w:ascii="Nunito Sans 10pt" w:hAnsi="Nunito Sans 10pt" w:cstheme="minorHAnsi"/>
          <w:sz w:val="22"/>
          <w:szCs w:val="22"/>
          <w:lang w:val="es-ES"/>
        </w:rPr>
        <w:t xml:space="preserve">titular </w:t>
      </w:r>
      <w:r w:rsidR="0062462B" w:rsidRPr="00897077">
        <w:rPr>
          <w:rFonts w:ascii="Nunito Sans 10pt" w:hAnsi="Nunito Sans 10pt" w:cstheme="minorHAnsi"/>
          <w:sz w:val="22"/>
          <w:szCs w:val="22"/>
        </w:rPr>
        <w:t xml:space="preserve">de </w:t>
      </w:r>
      <w:sdt>
        <w:sdtPr>
          <w:rPr>
            <w:rFonts w:ascii="Nunito Sans 10pt" w:hAnsi="Nunito Sans 10pt" w:cstheme="minorHAnsi"/>
            <w:color w:val="76923C" w:themeColor="accent3" w:themeShade="BF"/>
            <w:sz w:val="22"/>
            <w:szCs w:val="22"/>
          </w:rPr>
          <w:id w:val="-155615679"/>
          <w:placeholder>
            <w:docPart w:val="DefaultPlaceholder_-1854013436"/>
          </w:placeholder>
          <w:docPartList>
            <w:docPartGallery w:val="Quick Parts"/>
          </w:docPartList>
        </w:sdtPr>
        <w:sdtContent>
          <w:r w:rsidR="00A04714" w:rsidRPr="00897077">
            <w:rPr>
              <w:rFonts w:ascii="Nunito Sans 10pt" w:hAnsi="Nunito Sans 10pt" w:cstheme="minorHAnsi"/>
              <w:color w:val="76923C" w:themeColor="accent3" w:themeShade="BF"/>
              <w:sz w:val="22"/>
              <w:szCs w:val="22"/>
            </w:rPr>
            <w:t>cedula /pasaporte/ RNC</w:t>
          </w:r>
        </w:sdtContent>
      </w:sdt>
      <w:r w:rsidR="0062462B" w:rsidRPr="00897077">
        <w:rPr>
          <w:rFonts w:ascii="Nunito Sans 10pt" w:hAnsi="Nunito Sans 10pt" w:cstheme="minorHAnsi"/>
          <w:sz w:val="22"/>
          <w:szCs w:val="22"/>
        </w:rPr>
        <w:t xml:space="preserve"> No. </w:t>
      </w:r>
      <w:sdt>
        <w:sdtPr>
          <w:rPr>
            <w:rFonts w:ascii="Nunito Sans 10pt" w:hAnsi="Nunito Sans 10pt" w:cstheme="minorHAnsi"/>
            <w:color w:val="FF0000"/>
            <w:sz w:val="22"/>
            <w:szCs w:val="22"/>
          </w:rPr>
          <w:id w:val="657426524"/>
          <w:placeholder>
            <w:docPart w:val="8489CFF6AFEB4C04A22DEBE92765DB1C"/>
          </w:placeholder>
        </w:sdtPr>
        <w:sdtContent>
          <w:sdt>
            <w:sdtPr>
              <w:rPr>
                <w:rFonts w:ascii="Nunito Sans 10pt" w:hAnsi="Nunito Sans 10pt" w:cstheme="minorHAnsi"/>
                <w:color w:val="76923C" w:themeColor="accent3" w:themeShade="BF"/>
                <w:sz w:val="22"/>
                <w:szCs w:val="22"/>
              </w:rPr>
              <w:id w:val="-772393612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r w:rsidR="009D43EC" w:rsidRPr="00897077">
                <w:rPr>
                  <w:rFonts w:ascii="Nunito Sans 10pt" w:hAnsi="Nunito Sans 10pt" w:cstheme="minorHAnsi"/>
                  <w:color w:val="76923C" w:themeColor="accent3" w:themeShade="BF"/>
                  <w:sz w:val="22"/>
                  <w:szCs w:val="22"/>
                </w:rPr>
                <w:t>Colocar número</w:t>
              </w:r>
            </w:sdtContent>
          </w:sdt>
        </w:sdtContent>
      </w:sdt>
      <w:r w:rsidR="0062462B" w:rsidRPr="00897077">
        <w:rPr>
          <w:rFonts w:ascii="Nunito Sans 10pt" w:hAnsi="Nunito Sans 10pt" w:cstheme="minorHAnsi"/>
          <w:sz w:val="22"/>
          <w:szCs w:val="22"/>
          <w:lang w:val="es-ES"/>
        </w:rPr>
        <w:t xml:space="preserve">, con su domicilio establecimiento en la </w:t>
      </w:r>
      <w:sdt>
        <w:sdtPr>
          <w:rPr>
            <w:rFonts w:ascii="Nunito Sans 10pt" w:hAnsi="Nunito Sans 10pt" w:cstheme="minorHAnsi"/>
            <w:sz w:val="22"/>
            <w:szCs w:val="22"/>
            <w:lang w:val="es-ES"/>
          </w:rPr>
          <w:id w:val="-835225553"/>
          <w:placeholder>
            <w:docPart w:val="8C20D74788214D65979E88196094CB4D"/>
          </w:placeholder>
          <w:showingPlcHdr/>
        </w:sdtPr>
        <w:sdtContent>
          <w:r w:rsidR="0062462B" w:rsidRPr="00897077">
            <w:rPr>
              <w:rStyle w:val="Textodelmarcadordeposicin"/>
              <w:rFonts w:ascii="Nunito Sans 10pt" w:hAnsi="Nunito Sans 10pt" w:cstheme="minorHAnsi"/>
              <w:color w:val="76923C" w:themeColor="accent3" w:themeShade="BF"/>
              <w:sz w:val="22"/>
              <w:szCs w:val="22"/>
            </w:rPr>
            <w:t>indicar dirección completa.</w:t>
          </w:r>
        </w:sdtContent>
      </w:sdt>
      <w:r w:rsidR="00885FC0" w:rsidRPr="00897077">
        <w:rPr>
          <w:rFonts w:ascii="Nunito Sans 10pt" w:hAnsi="Nunito Sans 10pt" w:cstheme="minorHAnsi"/>
          <w:sz w:val="22"/>
          <w:szCs w:val="22"/>
          <w:lang w:val="es-ES"/>
        </w:rPr>
        <w:t>,</w:t>
      </w:r>
      <w:r w:rsidR="0062462B" w:rsidRPr="00897077">
        <w:rPr>
          <w:rFonts w:ascii="Nunito Sans 10pt" w:hAnsi="Nunito Sans 10pt" w:cstheme="minorHAnsi"/>
          <w:sz w:val="22"/>
          <w:szCs w:val="22"/>
        </w:rPr>
        <w:t xml:space="preserve"> </w:t>
      </w:r>
      <w:r w:rsidRPr="00897077">
        <w:rPr>
          <w:rFonts w:ascii="Nunito Sans 10pt" w:hAnsi="Nunito Sans 10pt" w:cstheme="minorHAnsi"/>
          <w:bCs/>
          <w:spacing w:val="-3"/>
          <w:sz w:val="22"/>
          <w:szCs w:val="22"/>
          <w:lang w:val="es-VE"/>
        </w:rPr>
        <w:t xml:space="preserve">para que, en mi nombre y representación, como accionista de </w:t>
      </w:r>
      <w:r w:rsidRPr="00897077">
        <w:rPr>
          <w:rFonts w:ascii="Nunito Sans 10pt" w:hAnsi="Nunito Sans 10pt" w:cstheme="minorHAnsi"/>
          <w:b/>
          <w:sz w:val="22"/>
          <w:szCs w:val="22"/>
          <w:lang w:val="es-ES"/>
        </w:rPr>
        <w:t>BANCO MÚLTIPLE PROMERICA DE LA REPÚBLICA DOMINICANA, S. A.</w:t>
      </w:r>
      <w:r w:rsidRPr="00897077">
        <w:rPr>
          <w:rFonts w:ascii="Nunito Sans 10pt" w:hAnsi="Nunito Sans 10pt" w:cstheme="minorHAnsi"/>
          <w:bCs/>
          <w:sz w:val="22"/>
          <w:szCs w:val="22"/>
          <w:lang w:val="es-ES"/>
        </w:rPr>
        <w:t xml:space="preserve"> (en lo adelante </w:t>
      </w:r>
      <w:r w:rsidRPr="00897077">
        <w:rPr>
          <w:rFonts w:ascii="Nunito Sans 10pt" w:hAnsi="Nunito Sans 10pt" w:cstheme="minorHAnsi"/>
          <w:b/>
          <w:sz w:val="22"/>
          <w:szCs w:val="22"/>
          <w:lang w:val="es-ES"/>
        </w:rPr>
        <w:t>EL BANCO</w:t>
      </w:r>
      <w:r w:rsidRPr="00897077">
        <w:rPr>
          <w:rFonts w:ascii="Nunito Sans 10pt" w:hAnsi="Nunito Sans 10pt" w:cstheme="minorHAnsi"/>
          <w:bCs/>
          <w:sz w:val="22"/>
          <w:szCs w:val="22"/>
          <w:lang w:val="es-ES"/>
        </w:rPr>
        <w:t xml:space="preserve">), asista a la </w:t>
      </w:r>
      <w:r w:rsidR="00BC0FEF" w:rsidRPr="00897077">
        <w:rPr>
          <w:rFonts w:ascii="Nunito Sans 10pt" w:hAnsi="Nunito Sans 10pt" w:cstheme="minorHAnsi"/>
          <w:b/>
          <w:color w:val="76923C" w:themeColor="accent3" w:themeShade="BF"/>
          <w:sz w:val="22"/>
          <w:szCs w:val="22"/>
          <w:lang w:val="es-ES"/>
        </w:rPr>
        <w:t>Asamblea General Extraordinaria y Asamblea General Ordinaria Anual</w:t>
      </w:r>
      <w:r w:rsidR="00BC0FEF" w:rsidRPr="00897077">
        <w:rPr>
          <w:rFonts w:ascii="Nunito Sans 10pt" w:hAnsi="Nunito Sans 10pt" w:cstheme="minorHAnsi"/>
          <w:bCs/>
          <w:color w:val="76923C" w:themeColor="accent3" w:themeShade="BF"/>
          <w:sz w:val="22"/>
          <w:szCs w:val="22"/>
          <w:lang w:val="es-ES"/>
        </w:rPr>
        <w:t xml:space="preserve"> </w:t>
      </w:r>
      <w:r w:rsidRPr="00897077">
        <w:rPr>
          <w:rFonts w:ascii="Nunito Sans 10pt" w:hAnsi="Nunito Sans 10pt" w:cstheme="minorHAnsi"/>
          <w:bCs/>
          <w:sz w:val="22"/>
          <w:szCs w:val="22"/>
          <w:lang w:val="es-ES"/>
        </w:rPr>
        <w:t>que será</w:t>
      </w:r>
      <w:r w:rsidR="00BC0FEF" w:rsidRPr="00897077">
        <w:rPr>
          <w:rFonts w:ascii="Nunito Sans 10pt" w:hAnsi="Nunito Sans 10pt" w:cstheme="minorHAnsi"/>
          <w:bCs/>
          <w:sz w:val="22"/>
          <w:szCs w:val="22"/>
          <w:lang w:val="es-ES"/>
        </w:rPr>
        <w:t>n</w:t>
      </w:r>
      <w:r w:rsidRPr="00897077">
        <w:rPr>
          <w:rFonts w:ascii="Nunito Sans 10pt" w:hAnsi="Nunito Sans 10pt" w:cstheme="minorHAnsi"/>
          <w:bCs/>
          <w:sz w:val="22"/>
          <w:szCs w:val="22"/>
          <w:lang w:val="es-ES"/>
        </w:rPr>
        <w:t xml:space="preserve"> celebrada</w:t>
      </w:r>
      <w:r w:rsidR="00BC0FEF" w:rsidRPr="00897077">
        <w:rPr>
          <w:rFonts w:ascii="Nunito Sans 10pt" w:hAnsi="Nunito Sans 10pt" w:cstheme="minorHAnsi"/>
          <w:bCs/>
          <w:sz w:val="22"/>
          <w:szCs w:val="22"/>
          <w:lang w:val="es-ES"/>
        </w:rPr>
        <w:t>s</w:t>
      </w:r>
      <w:r w:rsidRPr="00897077">
        <w:rPr>
          <w:rFonts w:ascii="Nunito Sans 10pt" w:hAnsi="Nunito Sans 10pt" w:cstheme="minorHAnsi"/>
          <w:bCs/>
          <w:sz w:val="22"/>
          <w:szCs w:val="22"/>
          <w:lang w:val="es-ES"/>
        </w:rPr>
        <w:t xml:space="preserve"> </w:t>
      </w:r>
      <w:r w:rsidR="00897077" w:rsidRPr="00897077">
        <w:rPr>
          <w:rFonts w:ascii="Nunito Sans 10pt" w:hAnsi="Nunito Sans 10pt" w:cstheme="minorHAnsi"/>
          <w:bCs/>
          <w:sz w:val="22"/>
          <w:szCs w:val="22"/>
          <w:lang w:val="es-ES"/>
        </w:rPr>
        <w:t xml:space="preserve">de manera simultánea </w:t>
      </w:r>
      <w:r w:rsidRPr="00897077">
        <w:rPr>
          <w:rFonts w:ascii="Nunito Sans 10pt" w:hAnsi="Nunito Sans 10pt" w:cstheme="minorHAnsi"/>
          <w:bCs/>
          <w:sz w:val="22"/>
          <w:szCs w:val="22"/>
          <w:lang w:val="es-ES"/>
        </w:rPr>
        <w:t xml:space="preserve">en </w:t>
      </w:r>
      <w:r w:rsidR="00BC0FEF" w:rsidRPr="00897077">
        <w:rPr>
          <w:rFonts w:ascii="Nunito Sans 10pt" w:hAnsi="Nunito Sans 10pt"/>
          <w:sz w:val="22"/>
          <w:szCs w:val="22"/>
        </w:rPr>
        <w:t>en el Hotel RENAISSANCE SANTO DOMINGO JARAGUA HOTEL &amp; CASINO, Salón Anacaona sección 1, ubicado en la</w:t>
      </w:r>
      <w:r w:rsidR="00BC0FEF" w:rsidRPr="00897077">
        <w:rPr>
          <w:rFonts w:ascii="Nunito Sans 10pt" w:hAnsi="Nunito Sans 10pt" w:cs="Calibri"/>
          <w:sz w:val="22"/>
          <w:szCs w:val="22"/>
        </w:rPr>
        <w:t xml:space="preserve"> </w:t>
      </w:r>
      <w:r w:rsidR="00BC0FEF" w:rsidRPr="00897077">
        <w:rPr>
          <w:rFonts w:ascii="Nunito Sans 10pt" w:hAnsi="Nunito Sans 10pt"/>
          <w:sz w:val="22"/>
          <w:szCs w:val="22"/>
        </w:rPr>
        <w:t xml:space="preserve">Avenida George Washington 367, sector Gazcue, </w:t>
      </w:r>
      <w:r w:rsidR="00BC0FEF" w:rsidRPr="00897077">
        <w:rPr>
          <w:rFonts w:ascii="Nunito Sans 10pt" w:hAnsi="Nunito Sans 10pt" w:cs="Calibri"/>
          <w:sz w:val="22"/>
          <w:szCs w:val="22"/>
        </w:rPr>
        <w:t>de esta ciudad de Santo Domingo de Guzmán, Distrito Nacional, capital de la República Dominicana</w:t>
      </w:r>
      <w:r w:rsidRPr="00897077">
        <w:rPr>
          <w:rFonts w:ascii="Nunito Sans 10pt" w:hAnsi="Nunito Sans 10pt" w:cstheme="minorHAnsi"/>
          <w:bCs/>
          <w:sz w:val="22"/>
          <w:szCs w:val="22"/>
        </w:rPr>
        <w:t xml:space="preserve">, el día </w:t>
      </w:r>
      <w:r w:rsidR="00D82929">
        <w:rPr>
          <w:rFonts w:ascii="Nunito Sans 10pt" w:hAnsi="Nunito Sans 10pt" w:cstheme="minorHAnsi"/>
          <w:bCs/>
          <w:sz w:val="22"/>
          <w:szCs w:val="22"/>
        </w:rPr>
        <w:t>jueves</w:t>
      </w:r>
      <w:r w:rsidR="008A5E9A" w:rsidRPr="00897077">
        <w:rPr>
          <w:rFonts w:ascii="Nunito Sans 10pt" w:hAnsi="Nunito Sans 10pt" w:cstheme="minorHAnsi"/>
          <w:sz w:val="22"/>
          <w:szCs w:val="22"/>
        </w:rPr>
        <w:t xml:space="preserve"> </w:t>
      </w:r>
      <w:r w:rsidR="00D82929">
        <w:rPr>
          <w:rFonts w:ascii="Nunito Sans 10pt" w:hAnsi="Nunito Sans 10pt" w:cstheme="minorHAnsi"/>
          <w:sz w:val="22"/>
          <w:szCs w:val="22"/>
        </w:rPr>
        <w:t>veinticuatro</w:t>
      </w:r>
      <w:r w:rsidR="00BC0FEF" w:rsidRPr="00897077">
        <w:rPr>
          <w:rFonts w:ascii="Nunito Sans 10pt" w:hAnsi="Nunito Sans 10pt" w:cstheme="minorHAnsi"/>
          <w:sz w:val="22"/>
          <w:szCs w:val="22"/>
        </w:rPr>
        <w:t xml:space="preserve"> </w:t>
      </w:r>
      <w:r w:rsidR="008A5E9A" w:rsidRPr="00897077">
        <w:rPr>
          <w:rFonts w:ascii="Nunito Sans 10pt" w:hAnsi="Nunito Sans 10pt" w:cstheme="minorHAnsi"/>
          <w:sz w:val="22"/>
          <w:szCs w:val="22"/>
        </w:rPr>
        <w:t>(</w:t>
      </w:r>
      <w:sdt>
        <w:sdtPr>
          <w:rPr>
            <w:rFonts w:ascii="Nunito Sans 10pt" w:hAnsi="Nunito Sans 10pt" w:cstheme="minorHAnsi"/>
            <w:color w:val="76923C" w:themeColor="accent3" w:themeShade="BF"/>
            <w:sz w:val="22"/>
            <w:szCs w:val="22"/>
          </w:rPr>
          <w:alias w:val="Día en números"/>
          <w:tag w:val="Día en números"/>
          <w:id w:val="-1415469925"/>
          <w:placeholder>
            <w:docPart w:val="AA861B3CC24A4935B470B2A4B824994B"/>
          </w:placeholder>
          <w:comboBox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  <w:listItem w:displayText="Elija un campo" w:value="Elija un campo"/>
          </w:comboBox>
        </w:sdtPr>
        <w:sdtContent>
          <w:r w:rsidR="00D82929">
            <w:rPr>
              <w:rFonts w:ascii="Nunito Sans 10pt" w:hAnsi="Nunito Sans 10pt" w:cstheme="minorHAnsi"/>
              <w:color w:val="76923C" w:themeColor="accent3" w:themeShade="BF"/>
              <w:sz w:val="22"/>
              <w:szCs w:val="22"/>
            </w:rPr>
            <w:t>24</w:t>
          </w:r>
        </w:sdtContent>
      </w:sdt>
      <w:r w:rsidR="008A5E9A" w:rsidRPr="00897077">
        <w:rPr>
          <w:rFonts w:ascii="Nunito Sans 10pt" w:hAnsi="Nunito Sans 10pt" w:cstheme="minorHAnsi"/>
          <w:sz w:val="22"/>
          <w:szCs w:val="22"/>
        </w:rPr>
        <w:t xml:space="preserve">) del mes de </w:t>
      </w:r>
      <w:sdt>
        <w:sdtPr>
          <w:rPr>
            <w:rFonts w:ascii="Nunito Sans 10pt" w:hAnsi="Nunito Sans 10pt" w:cstheme="minorHAnsi"/>
            <w:color w:val="76923C" w:themeColor="accent3" w:themeShade="BF"/>
            <w:sz w:val="22"/>
            <w:szCs w:val="22"/>
          </w:rPr>
          <w:alias w:val="Mes"/>
          <w:tag w:val="Mes"/>
          <w:id w:val="1049341578"/>
          <w:placeholder>
            <w:docPart w:val="FF63E75CC7974DFB9D6FCB65A24EDF03"/>
          </w:placeholder>
          <w:comboBox>
            <w:listItem w:value="Elija un elemento.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comboBox>
        </w:sdtPr>
        <w:sdtContent>
          <w:r w:rsidR="009D7A1A" w:rsidRPr="00897077">
            <w:rPr>
              <w:rFonts w:ascii="Nunito Sans 10pt" w:hAnsi="Nunito Sans 10pt" w:cstheme="minorHAnsi"/>
              <w:color w:val="76923C" w:themeColor="accent3" w:themeShade="BF"/>
              <w:sz w:val="22"/>
              <w:szCs w:val="22"/>
            </w:rPr>
            <w:t>abril</w:t>
          </w:r>
        </w:sdtContent>
      </w:sdt>
      <w:r w:rsidR="008A5E9A" w:rsidRPr="00897077">
        <w:rPr>
          <w:rFonts w:ascii="Nunito Sans 10pt" w:hAnsi="Nunito Sans 10pt" w:cstheme="minorHAnsi"/>
          <w:sz w:val="22"/>
          <w:szCs w:val="22"/>
        </w:rPr>
        <w:t xml:space="preserve"> del año dos mil </w:t>
      </w:r>
      <w:sdt>
        <w:sdtPr>
          <w:rPr>
            <w:rFonts w:ascii="Nunito Sans 10pt" w:hAnsi="Nunito Sans 10pt" w:cstheme="minorHAnsi"/>
            <w:color w:val="76923C" w:themeColor="accent3" w:themeShade="BF"/>
            <w:sz w:val="22"/>
            <w:szCs w:val="22"/>
          </w:rPr>
          <w:alias w:val="Año en letra"/>
          <w:tag w:val="Año en letra"/>
          <w:id w:val="1158572929"/>
          <w:placeholder>
            <w:docPart w:val="B37D63211C064FFBA56BAB6335520F5B"/>
          </w:placeholder>
          <w:comboBox>
            <w:listItem w:value="Elija un elemento."/>
            <w:listItem w:displayText="dieciocho" w:value="dieciocho"/>
            <w:listItem w:displayText="diecinueve" w:value="diecinueve"/>
            <w:listItem w:displayText="veinte" w:value="veinte"/>
            <w:listItem w:displayText="veintiuno" w:value="veintiuno"/>
            <w:listItem w:displayText="veintidós" w:value="veintidós"/>
            <w:listItem w:displayText="veintitrés" w:value="veintitrés"/>
            <w:listItem w:displayText="veinticuatro" w:value="veinticuatro"/>
            <w:listItem w:displayText="veinticinco" w:value="veinticinco"/>
            <w:listItem w:displayText="veintiséis" w:value="veintiséis"/>
            <w:listItem w:displayText="veintisiete" w:value="veintisiete"/>
            <w:listItem w:displayText="veintiocho" w:value="veintiocho"/>
            <w:listItem w:displayText="veintinueve" w:value="veintinueve"/>
          </w:comboBox>
        </w:sdtPr>
        <w:sdtContent>
          <w:r w:rsidR="009D7A1A" w:rsidRPr="00897077">
            <w:rPr>
              <w:rFonts w:ascii="Nunito Sans 10pt" w:hAnsi="Nunito Sans 10pt" w:cstheme="minorHAnsi"/>
              <w:color w:val="76923C" w:themeColor="accent3" w:themeShade="BF"/>
              <w:sz w:val="22"/>
              <w:szCs w:val="22"/>
            </w:rPr>
            <w:t>veinti</w:t>
          </w:r>
          <w:r w:rsidR="00D82929">
            <w:rPr>
              <w:rFonts w:ascii="Nunito Sans 10pt" w:hAnsi="Nunito Sans 10pt" w:cstheme="minorHAnsi"/>
              <w:color w:val="76923C" w:themeColor="accent3" w:themeShade="BF"/>
              <w:sz w:val="22"/>
              <w:szCs w:val="22"/>
            </w:rPr>
            <w:t>cinco</w:t>
          </w:r>
        </w:sdtContent>
      </w:sdt>
      <w:r w:rsidR="008A5E9A" w:rsidRPr="00897077">
        <w:rPr>
          <w:rFonts w:ascii="Nunito Sans 10pt" w:hAnsi="Nunito Sans 10pt" w:cstheme="minorHAnsi"/>
          <w:sz w:val="22"/>
          <w:szCs w:val="22"/>
        </w:rPr>
        <w:t xml:space="preserve"> (20</w:t>
      </w:r>
      <w:sdt>
        <w:sdtPr>
          <w:rPr>
            <w:rFonts w:ascii="Nunito Sans 10pt" w:hAnsi="Nunito Sans 10pt" w:cstheme="minorHAnsi"/>
            <w:color w:val="76923C" w:themeColor="accent3" w:themeShade="BF"/>
            <w:sz w:val="22"/>
            <w:szCs w:val="22"/>
          </w:rPr>
          <w:alias w:val="Año en números"/>
          <w:tag w:val="Año en números"/>
          <w:id w:val="-1644580063"/>
          <w:placeholder>
            <w:docPart w:val="A14355721F224B91B17B49ECB95E4F0F"/>
          </w:placeholder>
          <w:comboBox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Content>
          <w:r w:rsidR="008A5E9A" w:rsidRPr="00897077">
            <w:rPr>
              <w:rFonts w:ascii="Nunito Sans 10pt" w:hAnsi="Nunito Sans 10pt" w:cstheme="minorHAnsi"/>
              <w:color w:val="76923C" w:themeColor="accent3" w:themeShade="BF"/>
              <w:sz w:val="22"/>
              <w:szCs w:val="22"/>
            </w:rPr>
            <w:t>2</w:t>
          </w:r>
          <w:r w:rsidR="00D82929">
            <w:rPr>
              <w:rFonts w:ascii="Nunito Sans 10pt" w:hAnsi="Nunito Sans 10pt" w:cstheme="minorHAnsi"/>
              <w:color w:val="76923C" w:themeColor="accent3" w:themeShade="BF"/>
              <w:sz w:val="22"/>
              <w:szCs w:val="22"/>
            </w:rPr>
            <w:t>5</w:t>
          </w:r>
        </w:sdtContent>
      </w:sdt>
      <w:r w:rsidR="008A5E9A" w:rsidRPr="00897077">
        <w:rPr>
          <w:rFonts w:ascii="Nunito Sans 10pt" w:hAnsi="Nunito Sans 10pt" w:cstheme="minorHAnsi"/>
          <w:sz w:val="22"/>
          <w:szCs w:val="22"/>
        </w:rPr>
        <w:t>).</w:t>
      </w:r>
      <w:r w:rsidRPr="00897077">
        <w:rPr>
          <w:rFonts w:ascii="Nunito Sans 10pt" w:hAnsi="Nunito Sans 10pt" w:cstheme="minorHAnsi"/>
          <w:bCs/>
          <w:sz w:val="22"/>
          <w:szCs w:val="22"/>
        </w:rPr>
        <w:t xml:space="preserve">a las </w:t>
      </w:r>
      <w:sdt>
        <w:sdtPr>
          <w:rPr>
            <w:rFonts w:ascii="Nunito Sans 10pt" w:hAnsi="Nunito Sans 10pt" w:cstheme="minorHAnsi"/>
            <w:color w:val="76923C" w:themeColor="accent3" w:themeShade="BF"/>
            <w:sz w:val="22"/>
            <w:szCs w:val="22"/>
          </w:rPr>
          <w:alias w:val="Hora en letras"/>
          <w:tag w:val="Hora en letras"/>
          <w:id w:val="-2004340177"/>
          <w:placeholder>
            <w:docPart w:val="1BC22BB6722B4AC4AEBC3A69D86FBCDE"/>
          </w:placeholder>
          <w:comboBox>
            <w:listItem w:displayText="una" w:value="una"/>
            <w:listItem w:displayText="dos" w:value="dos"/>
            <w:listItem w:displayText="tres" w:value="tres"/>
            <w:listItem w:displayText="cuatro" w:value="cuatro"/>
            <w:listItem w:displayText="cinco" w:value="cinco"/>
            <w:listItem w:displayText="seis" w:value="seis"/>
            <w:listItem w:displayText="siete" w:value="siete"/>
            <w:listItem w:displayText="ocho" w:value="ocho"/>
            <w:listItem w:displayText="nueve" w:value="nueve"/>
            <w:listItem w:displayText="diez" w:value="diez"/>
            <w:listItem w:displayText="once" w:value="once"/>
            <w:listItem w:displayText="doce" w:value="doce"/>
            <w:listItem w:displayText="Elija un campo" w:value="Elija un campo"/>
          </w:comboBox>
        </w:sdtPr>
        <w:sdtContent>
          <w:r w:rsidR="009D7A1A" w:rsidRPr="00897077">
            <w:rPr>
              <w:rFonts w:ascii="Nunito Sans 10pt" w:hAnsi="Nunito Sans 10pt" w:cstheme="minorHAnsi"/>
              <w:color w:val="76923C" w:themeColor="accent3" w:themeShade="BF"/>
              <w:sz w:val="22"/>
              <w:szCs w:val="22"/>
            </w:rPr>
            <w:t>diez treinta de la mañana</w:t>
          </w:r>
        </w:sdtContent>
      </w:sdt>
      <w:r w:rsidR="005043E5" w:rsidRPr="00897077">
        <w:rPr>
          <w:rFonts w:ascii="Nunito Sans 10pt" w:hAnsi="Nunito Sans 10pt" w:cstheme="minorHAnsi"/>
          <w:sz w:val="22"/>
          <w:szCs w:val="22"/>
        </w:rPr>
        <w:t xml:space="preserve"> (</w:t>
      </w:r>
      <w:sdt>
        <w:sdtPr>
          <w:rPr>
            <w:rFonts w:ascii="Nunito Sans 10pt" w:hAnsi="Nunito Sans 10pt" w:cstheme="minorHAnsi"/>
            <w:color w:val="76923C" w:themeColor="accent3" w:themeShade="BF"/>
            <w:sz w:val="22"/>
            <w:szCs w:val="22"/>
          </w:rPr>
          <w:alias w:val="Hora en números"/>
          <w:tag w:val="Hora en números"/>
          <w:id w:val="-1788351376"/>
          <w:placeholder>
            <w:docPart w:val="0EFBF4CD8A814DBDB6281347DDDE4A06"/>
          </w:placeholder>
          <w:comboBox>
            <w:listItem w:displayText="1:00" w:value="1:00"/>
            <w:listItem w:displayText="2:00" w:value="2:00"/>
            <w:listItem w:displayText="3:00" w:value="3:00"/>
            <w:listItem w:displayText="4:00" w:value="4:00"/>
            <w:listItem w:displayText="5:00" w:value="5:00"/>
            <w:listItem w:displayText="6:00" w:value="6:00"/>
            <w:listItem w:displayText="7:00" w:value="7:00"/>
            <w:listItem w:displayText="8:00" w:value="8:00"/>
            <w:listItem w:displayText="9:00" w:value="9:00"/>
            <w:listItem w:displayText="10:00" w:value="10:00"/>
            <w:listItem w:displayText="11:00" w:value="11:00"/>
            <w:listItem w:displayText="12:00" w:value="12:00"/>
            <w:listItem w:displayText="Elija un campo" w:value="Elija un campo"/>
          </w:comboBox>
        </w:sdtPr>
        <w:sdtContent>
          <w:r w:rsidR="009D7A1A" w:rsidRPr="00897077">
            <w:rPr>
              <w:rFonts w:ascii="Nunito Sans 10pt" w:hAnsi="Nunito Sans 10pt" w:cstheme="minorHAnsi"/>
              <w:color w:val="76923C" w:themeColor="accent3" w:themeShade="BF"/>
              <w:sz w:val="22"/>
              <w:szCs w:val="22"/>
            </w:rPr>
            <w:t>10:30 A.M.</w:t>
          </w:r>
        </w:sdtContent>
      </w:sdt>
      <w:r w:rsidR="005043E5" w:rsidRPr="00897077">
        <w:rPr>
          <w:rFonts w:ascii="Nunito Sans 10pt" w:hAnsi="Nunito Sans 10pt" w:cstheme="minorHAnsi"/>
          <w:sz w:val="22"/>
          <w:szCs w:val="22"/>
        </w:rPr>
        <w:t>)</w:t>
      </w:r>
      <w:r w:rsidR="009D7A1A" w:rsidRPr="00897077">
        <w:rPr>
          <w:rFonts w:ascii="Nunito Sans 10pt" w:hAnsi="Nunito Sans 10pt" w:cstheme="minorHAnsi"/>
          <w:sz w:val="22"/>
          <w:szCs w:val="22"/>
        </w:rPr>
        <w:t>,</w:t>
      </w:r>
      <w:r w:rsidR="005043E5" w:rsidRPr="00897077">
        <w:rPr>
          <w:rFonts w:ascii="Nunito Sans 10pt" w:hAnsi="Nunito Sans 10pt" w:cstheme="minorHAnsi"/>
          <w:sz w:val="22"/>
          <w:szCs w:val="22"/>
        </w:rPr>
        <w:t xml:space="preserve"> </w:t>
      </w:r>
      <w:r w:rsidRPr="00897077">
        <w:rPr>
          <w:rFonts w:ascii="Nunito Sans 10pt" w:hAnsi="Nunito Sans 10pt" w:cstheme="minorHAnsi"/>
          <w:bCs/>
          <w:sz w:val="22"/>
          <w:szCs w:val="22"/>
        </w:rPr>
        <w:t xml:space="preserve">hora </w:t>
      </w:r>
      <w:r w:rsidR="009D7A1A" w:rsidRPr="00897077">
        <w:rPr>
          <w:rFonts w:ascii="Nunito Sans 10pt" w:hAnsi="Nunito Sans 10pt" w:cstheme="minorHAnsi"/>
          <w:bCs/>
          <w:sz w:val="22"/>
          <w:szCs w:val="22"/>
        </w:rPr>
        <w:t>Santo Domingo</w:t>
      </w:r>
      <w:r w:rsidRPr="00897077">
        <w:rPr>
          <w:rFonts w:ascii="Nunito Sans 10pt" w:hAnsi="Nunito Sans 10pt" w:cstheme="minorHAnsi"/>
          <w:bCs/>
          <w:sz w:val="22"/>
          <w:szCs w:val="22"/>
        </w:rPr>
        <w:t>, conforme la convocatoria publicada</w:t>
      </w:r>
      <w:r w:rsidR="009D7A1A" w:rsidRPr="00897077">
        <w:rPr>
          <w:rFonts w:ascii="Nunito Sans 10pt" w:hAnsi="Nunito Sans 10pt" w:cstheme="minorHAnsi"/>
          <w:bCs/>
          <w:sz w:val="22"/>
          <w:szCs w:val="22"/>
        </w:rPr>
        <w:t xml:space="preserve"> en fecha </w:t>
      </w:r>
      <w:r w:rsidR="00D82929">
        <w:rPr>
          <w:rFonts w:ascii="Nunito Sans 10pt" w:hAnsi="Nunito Sans 10pt" w:cstheme="minorHAnsi"/>
          <w:bCs/>
          <w:sz w:val="22"/>
          <w:szCs w:val="22"/>
        </w:rPr>
        <w:t>nueve</w:t>
      </w:r>
      <w:r w:rsidR="009D7A1A" w:rsidRPr="00897077">
        <w:rPr>
          <w:rFonts w:ascii="Nunito Sans 10pt" w:hAnsi="Nunito Sans 10pt" w:cstheme="minorHAnsi"/>
          <w:bCs/>
          <w:sz w:val="22"/>
          <w:szCs w:val="22"/>
        </w:rPr>
        <w:t xml:space="preserve"> (0</w:t>
      </w:r>
      <w:r w:rsidR="00D82929">
        <w:rPr>
          <w:rFonts w:ascii="Nunito Sans 10pt" w:hAnsi="Nunito Sans 10pt" w:cstheme="minorHAnsi"/>
          <w:bCs/>
          <w:sz w:val="22"/>
          <w:szCs w:val="22"/>
        </w:rPr>
        <w:t>9</w:t>
      </w:r>
      <w:r w:rsidR="009D7A1A" w:rsidRPr="00897077">
        <w:rPr>
          <w:rFonts w:ascii="Nunito Sans 10pt" w:hAnsi="Nunito Sans 10pt" w:cstheme="minorHAnsi"/>
          <w:bCs/>
          <w:sz w:val="22"/>
          <w:szCs w:val="22"/>
        </w:rPr>
        <w:t>) del mes de abril del año dos mil veintic</w:t>
      </w:r>
      <w:r w:rsidR="00D82929">
        <w:rPr>
          <w:rFonts w:ascii="Nunito Sans 10pt" w:hAnsi="Nunito Sans 10pt" w:cstheme="minorHAnsi"/>
          <w:bCs/>
          <w:sz w:val="22"/>
          <w:szCs w:val="22"/>
        </w:rPr>
        <w:t>inco</w:t>
      </w:r>
      <w:r w:rsidR="009D7A1A" w:rsidRPr="00897077">
        <w:rPr>
          <w:rFonts w:ascii="Nunito Sans 10pt" w:hAnsi="Nunito Sans 10pt" w:cstheme="minorHAnsi"/>
          <w:bCs/>
          <w:sz w:val="22"/>
          <w:szCs w:val="22"/>
        </w:rPr>
        <w:t xml:space="preserve"> (202</w:t>
      </w:r>
      <w:r w:rsidR="00D82929">
        <w:rPr>
          <w:rFonts w:ascii="Nunito Sans 10pt" w:hAnsi="Nunito Sans 10pt" w:cstheme="minorHAnsi"/>
          <w:bCs/>
          <w:sz w:val="22"/>
          <w:szCs w:val="22"/>
        </w:rPr>
        <w:t>5</w:t>
      </w:r>
      <w:r w:rsidR="009D7A1A" w:rsidRPr="00897077">
        <w:rPr>
          <w:rFonts w:ascii="Nunito Sans 10pt" w:hAnsi="Nunito Sans 10pt" w:cstheme="minorHAnsi"/>
          <w:bCs/>
          <w:sz w:val="22"/>
          <w:szCs w:val="22"/>
        </w:rPr>
        <w:t>)</w:t>
      </w:r>
      <w:r w:rsidRPr="00897077">
        <w:rPr>
          <w:rFonts w:ascii="Nunito Sans 10pt" w:hAnsi="Nunito Sans 10pt" w:cstheme="minorHAnsi"/>
          <w:bCs/>
          <w:sz w:val="22"/>
          <w:szCs w:val="22"/>
        </w:rPr>
        <w:t>, en cuya</w:t>
      </w:r>
      <w:r w:rsidR="009D7A1A" w:rsidRPr="00897077">
        <w:rPr>
          <w:rFonts w:ascii="Nunito Sans 10pt" w:hAnsi="Nunito Sans 10pt" w:cstheme="minorHAnsi"/>
          <w:bCs/>
          <w:sz w:val="22"/>
          <w:szCs w:val="22"/>
        </w:rPr>
        <w:t>s</w:t>
      </w:r>
      <w:r w:rsidRPr="00897077">
        <w:rPr>
          <w:rFonts w:ascii="Nunito Sans 10pt" w:hAnsi="Nunito Sans 10pt" w:cstheme="minorHAnsi"/>
          <w:bCs/>
          <w:sz w:val="22"/>
          <w:szCs w:val="22"/>
        </w:rPr>
        <w:t xml:space="preserve"> Asamblea</w:t>
      </w:r>
      <w:r w:rsidR="009D7A1A" w:rsidRPr="00897077">
        <w:rPr>
          <w:rFonts w:ascii="Nunito Sans 10pt" w:hAnsi="Nunito Sans 10pt" w:cstheme="minorHAnsi"/>
          <w:bCs/>
          <w:sz w:val="22"/>
          <w:szCs w:val="22"/>
        </w:rPr>
        <w:t>s</w:t>
      </w:r>
      <w:r w:rsidRPr="00897077">
        <w:rPr>
          <w:rFonts w:ascii="Nunito Sans 10pt" w:hAnsi="Nunito Sans 10pt" w:cstheme="minorHAnsi"/>
          <w:bCs/>
          <w:sz w:val="22"/>
          <w:szCs w:val="22"/>
        </w:rPr>
        <w:t xml:space="preserve"> el apoderado podrá ejercer válidamente </w:t>
      </w:r>
      <w:r w:rsidR="0094163A" w:rsidRPr="00897077">
        <w:rPr>
          <w:rFonts w:ascii="Nunito Sans 10pt" w:hAnsi="Nunito Sans 10pt" w:cstheme="minorHAnsi"/>
          <w:bCs/>
          <w:sz w:val="22"/>
          <w:szCs w:val="22"/>
        </w:rPr>
        <w:t>los derechos</w:t>
      </w:r>
      <w:r w:rsidRPr="00897077">
        <w:rPr>
          <w:rFonts w:ascii="Nunito Sans 10pt" w:hAnsi="Nunito Sans 10pt" w:cstheme="minorHAnsi"/>
          <w:bCs/>
          <w:sz w:val="22"/>
          <w:szCs w:val="22"/>
        </w:rPr>
        <w:t xml:space="preserve"> correspondiente</w:t>
      </w:r>
      <w:r w:rsidR="009D7A1A" w:rsidRPr="00897077">
        <w:rPr>
          <w:rFonts w:ascii="Nunito Sans 10pt" w:hAnsi="Nunito Sans 10pt" w:cstheme="minorHAnsi"/>
          <w:bCs/>
          <w:sz w:val="22"/>
          <w:szCs w:val="22"/>
        </w:rPr>
        <w:t>s</w:t>
      </w:r>
      <w:r w:rsidRPr="00897077">
        <w:rPr>
          <w:rFonts w:ascii="Nunito Sans 10pt" w:hAnsi="Nunito Sans 10pt" w:cstheme="minorHAnsi"/>
          <w:bCs/>
          <w:sz w:val="22"/>
          <w:szCs w:val="22"/>
        </w:rPr>
        <w:t xml:space="preserve"> a las acciones propiedad del poderdante, en el sentido que entienda más favorable, en los puntos conocidos en el Orden del D</w:t>
      </w:r>
      <w:r w:rsidR="009D7A1A" w:rsidRPr="00897077">
        <w:rPr>
          <w:rFonts w:ascii="Nunito Sans 10pt" w:hAnsi="Nunito Sans 10pt" w:cstheme="minorHAnsi"/>
          <w:bCs/>
          <w:sz w:val="22"/>
          <w:szCs w:val="22"/>
        </w:rPr>
        <w:t>í</w:t>
      </w:r>
      <w:r w:rsidRPr="00897077">
        <w:rPr>
          <w:rFonts w:ascii="Nunito Sans 10pt" w:hAnsi="Nunito Sans 10pt" w:cstheme="minorHAnsi"/>
          <w:bCs/>
          <w:sz w:val="22"/>
          <w:szCs w:val="22"/>
        </w:rPr>
        <w:t>a que se establece debajo:</w:t>
      </w:r>
    </w:p>
    <w:p w14:paraId="2C013D1B" w14:textId="77777777" w:rsidR="009D7A1A" w:rsidRPr="00897077" w:rsidRDefault="009D7A1A" w:rsidP="00BC0FEF">
      <w:pPr>
        <w:pStyle w:val="yiv7069013611ydpaa8c08a6msonormal"/>
        <w:spacing w:before="0" w:beforeAutospacing="0" w:after="0" w:afterAutospacing="0"/>
        <w:ind w:left="-540" w:right="-540"/>
        <w:jc w:val="both"/>
        <w:rPr>
          <w:rFonts w:ascii="Nunito Sans 10pt" w:hAnsi="Nunito Sans 10pt" w:cs="Calibri"/>
          <w:sz w:val="22"/>
          <w:szCs w:val="22"/>
        </w:rPr>
      </w:pPr>
    </w:p>
    <w:p w14:paraId="53E1EA31" w14:textId="77777777" w:rsidR="00367C44" w:rsidRPr="00897077" w:rsidRDefault="00367C44" w:rsidP="00367C44">
      <w:pPr>
        <w:widowControl w:val="0"/>
        <w:ind w:left="-540" w:right="-540"/>
        <w:jc w:val="center"/>
        <w:rPr>
          <w:rFonts w:ascii="Nunito Sans 10pt" w:eastAsia="Calibri" w:hAnsi="Nunito Sans 10pt" w:cs="Calibri"/>
          <w:b/>
          <w:sz w:val="22"/>
          <w:szCs w:val="22"/>
          <w:lang w:eastAsia="es-DO"/>
        </w:rPr>
      </w:pPr>
      <w:r w:rsidRPr="00897077">
        <w:rPr>
          <w:rFonts w:ascii="Nunito Sans 10pt" w:eastAsia="Calibri" w:hAnsi="Nunito Sans 10pt" w:cs="Calibri"/>
          <w:b/>
          <w:sz w:val="22"/>
          <w:szCs w:val="22"/>
          <w:lang w:eastAsia="es-DO"/>
        </w:rPr>
        <w:t>ORDEN DEL DÍA ASAMBLEA EXTRAORDINARIA</w:t>
      </w:r>
    </w:p>
    <w:p w14:paraId="1CE23CA2" w14:textId="77777777" w:rsidR="00367C44" w:rsidRPr="00897077" w:rsidRDefault="00367C44" w:rsidP="00367C44">
      <w:pPr>
        <w:widowControl w:val="0"/>
        <w:ind w:left="-540" w:right="-540"/>
        <w:jc w:val="both"/>
        <w:rPr>
          <w:rFonts w:ascii="Nunito Sans 10pt" w:eastAsia="Calibri" w:hAnsi="Nunito Sans 10pt" w:cs="Calibri"/>
          <w:sz w:val="22"/>
          <w:szCs w:val="22"/>
          <w:lang w:val="es-MX" w:eastAsia="es-DO"/>
        </w:rPr>
      </w:pPr>
    </w:p>
    <w:p w14:paraId="6D1C5C3F" w14:textId="77777777" w:rsidR="00D82929" w:rsidRPr="00D82929" w:rsidRDefault="00D82929" w:rsidP="00D82929">
      <w:pPr>
        <w:pStyle w:val="Prrafodelista"/>
        <w:numPr>
          <w:ilvl w:val="0"/>
          <w:numId w:val="9"/>
        </w:numPr>
        <w:ind w:right="-540"/>
        <w:jc w:val="both"/>
        <w:rPr>
          <w:rFonts w:ascii="Nunito Sans 10pt" w:eastAsia="Calibri" w:hAnsi="Nunito Sans 10pt" w:cs="Arial"/>
          <w:bCs/>
          <w:sz w:val="22"/>
          <w:szCs w:val="22"/>
          <w:lang w:eastAsia="es-DO"/>
        </w:rPr>
      </w:pPr>
      <w:r w:rsidRPr="00D82929">
        <w:rPr>
          <w:rFonts w:ascii="Nunito Sans 10pt" w:eastAsia="Calibri" w:hAnsi="Nunito Sans 10pt" w:cs="Arial"/>
          <w:bCs/>
          <w:sz w:val="22"/>
          <w:szCs w:val="22"/>
          <w:lang w:eastAsia="es-DO"/>
        </w:rPr>
        <w:t>Aprobar la Nómina de Accionistas presentes o representados en la Asamblea;</w:t>
      </w:r>
    </w:p>
    <w:p w14:paraId="740BDE96" w14:textId="77777777" w:rsidR="00D82929" w:rsidRPr="00D82929" w:rsidRDefault="00D82929" w:rsidP="00D82929">
      <w:pPr>
        <w:pStyle w:val="Prrafodelista"/>
        <w:numPr>
          <w:ilvl w:val="0"/>
          <w:numId w:val="9"/>
        </w:numPr>
        <w:ind w:right="-540"/>
        <w:jc w:val="both"/>
        <w:rPr>
          <w:rFonts w:ascii="Nunito Sans 10pt" w:eastAsia="Calibri" w:hAnsi="Nunito Sans 10pt" w:cs="Arial"/>
          <w:bCs/>
          <w:sz w:val="22"/>
          <w:szCs w:val="22"/>
          <w:lang w:eastAsia="es-DO"/>
        </w:rPr>
      </w:pPr>
      <w:r w:rsidRPr="00D82929">
        <w:rPr>
          <w:rFonts w:ascii="Nunito Sans 10pt" w:eastAsia="Calibri" w:hAnsi="Nunito Sans 10pt" w:cs="Arial"/>
          <w:bCs/>
          <w:sz w:val="22"/>
          <w:szCs w:val="22"/>
          <w:lang w:eastAsia="es-DO"/>
        </w:rPr>
        <w:t>Aprobar la validez de la presente reunión para sesionar como Asamblea General Extraordinaria;</w:t>
      </w:r>
    </w:p>
    <w:p w14:paraId="06670A85" w14:textId="77777777" w:rsidR="00D82929" w:rsidRPr="00D82929" w:rsidRDefault="00D82929" w:rsidP="00D82929">
      <w:pPr>
        <w:pStyle w:val="Prrafodelista"/>
        <w:numPr>
          <w:ilvl w:val="0"/>
          <w:numId w:val="9"/>
        </w:numPr>
        <w:ind w:right="-540"/>
        <w:jc w:val="both"/>
        <w:rPr>
          <w:rFonts w:ascii="Nunito Sans 10pt" w:eastAsia="Calibri" w:hAnsi="Nunito Sans 10pt" w:cs="Arial"/>
          <w:bCs/>
          <w:sz w:val="22"/>
          <w:szCs w:val="22"/>
          <w:lang w:eastAsia="es-DO"/>
        </w:rPr>
      </w:pPr>
      <w:r w:rsidRPr="00D82929">
        <w:rPr>
          <w:rFonts w:ascii="Nunito Sans 10pt" w:eastAsia="Calibri" w:hAnsi="Nunito Sans 10pt" w:cs="Arial"/>
          <w:bCs/>
          <w:sz w:val="22"/>
          <w:szCs w:val="22"/>
          <w:lang w:eastAsia="es-DO"/>
        </w:rPr>
        <w:t xml:space="preserve">Aprobar Aumento del Capital Social autorizado hasta la suma de </w:t>
      </w:r>
      <w:r w:rsidRPr="00D82929">
        <w:rPr>
          <w:rFonts w:ascii="Nunito Sans 10pt" w:eastAsia="Calibri" w:hAnsi="Nunito Sans 10pt" w:cs="Arial"/>
          <w:b/>
          <w:sz w:val="22"/>
          <w:szCs w:val="22"/>
          <w:lang w:eastAsia="es-DO"/>
        </w:rPr>
        <w:t>cuatro mil seiscientos millones de pesos dominicanos con 00/100 (RD$4,600,000,000.00)</w:t>
      </w:r>
      <w:r w:rsidRPr="00D82929">
        <w:rPr>
          <w:rFonts w:ascii="Nunito Sans 10pt" w:eastAsia="Calibri" w:hAnsi="Nunito Sans 10pt" w:cs="Arial"/>
          <w:bCs/>
          <w:sz w:val="22"/>
          <w:szCs w:val="22"/>
          <w:lang w:eastAsia="es-DO"/>
        </w:rPr>
        <w:t xml:space="preserve"> y por consiguiente aprobar la modificación de los Estatutos Sociales en su artículo 6 en lo relativo al Capital Social; </w:t>
      </w:r>
    </w:p>
    <w:p w14:paraId="3A0B44B1" w14:textId="77777777" w:rsidR="00D82929" w:rsidRPr="00D82929" w:rsidRDefault="00D82929" w:rsidP="00D82929">
      <w:pPr>
        <w:pStyle w:val="Prrafodelista"/>
        <w:numPr>
          <w:ilvl w:val="0"/>
          <w:numId w:val="9"/>
        </w:numPr>
        <w:ind w:right="-540"/>
        <w:jc w:val="both"/>
        <w:rPr>
          <w:rFonts w:ascii="Nunito Sans 10pt" w:eastAsia="Calibri" w:hAnsi="Nunito Sans 10pt" w:cs="Arial"/>
          <w:bCs/>
          <w:sz w:val="22"/>
          <w:szCs w:val="22"/>
          <w:lang w:eastAsia="es-DO"/>
        </w:rPr>
      </w:pPr>
      <w:r w:rsidRPr="00D82929">
        <w:rPr>
          <w:rFonts w:ascii="Nunito Sans 10pt" w:eastAsia="Calibri" w:hAnsi="Nunito Sans 10pt" w:cs="Arial"/>
          <w:bCs/>
          <w:sz w:val="22"/>
          <w:szCs w:val="22"/>
          <w:lang w:eastAsia="es-DO"/>
        </w:rPr>
        <w:t>Aprobar la modificación a los Estatutos Sociales para adecuaciones de forma y delegación de poderes del consejo de administración;</w:t>
      </w:r>
    </w:p>
    <w:p w14:paraId="5D5712DD" w14:textId="77777777" w:rsidR="00D82929" w:rsidRPr="00D82929" w:rsidRDefault="00D82929" w:rsidP="00D82929">
      <w:pPr>
        <w:pStyle w:val="Prrafodelista"/>
        <w:numPr>
          <w:ilvl w:val="0"/>
          <w:numId w:val="9"/>
        </w:numPr>
        <w:ind w:right="-540"/>
        <w:jc w:val="both"/>
        <w:rPr>
          <w:rFonts w:ascii="Nunito Sans 10pt" w:eastAsia="Calibri" w:hAnsi="Nunito Sans 10pt" w:cs="Arial"/>
          <w:bCs/>
          <w:sz w:val="22"/>
          <w:szCs w:val="22"/>
          <w:lang w:eastAsia="es-DO"/>
        </w:rPr>
      </w:pPr>
      <w:r w:rsidRPr="00D82929">
        <w:rPr>
          <w:rFonts w:ascii="Nunito Sans 10pt" w:eastAsia="Calibri" w:hAnsi="Nunito Sans 10pt" w:cs="Arial"/>
          <w:bCs/>
          <w:sz w:val="22"/>
          <w:szCs w:val="22"/>
          <w:lang w:eastAsia="es-DO"/>
        </w:rPr>
        <w:t xml:space="preserve">Aprobar contratación de préstamo subordinado sin garantía hasta la suma de </w:t>
      </w:r>
      <w:r w:rsidRPr="00D82929">
        <w:rPr>
          <w:rFonts w:ascii="Nunito Sans 10pt" w:eastAsia="Calibri" w:hAnsi="Nunito Sans 10pt" w:cs="Arial"/>
          <w:b/>
          <w:sz w:val="22"/>
          <w:szCs w:val="22"/>
          <w:lang w:eastAsia="es-DO"/>
        </w:rPr>
        <w:t>diez millones de dólares de los Estados Unidos de América (US$10,000,000.00) su equivalente en pesos</w:t>
      </w:r>
      <w:r w:rsidRPr="00D82929">
        <w:rPr>
          <w:rFonts w:ascii="Nunito Sans 10pt" w:eastAsia="Calibri" w:hAnsi="Nunito Sans 10pt" w:cs="Arial"/>
          <w:bCs/>
          <w:sz w:val="22"/>
          <w:szCs w:val="22"/>
          <w:lang w:eastAsia="es-DO"/>
        </w:rPr>
        <w:t>, con una Entidad Fondeadora de Deuda Subordinada, de conformidad con las disposiciones contenidas en el Reglamento de Normas Prudenciales de Adecuación Patrimonial y con el Instructivo para la Autorización e Integración en el Capital Secundario de los Instrumentos de Deuda Convertibles Obligatoriamente en Acciones, Deuda Subordinada y los Resultados Netos de Revaluación de Activos, ambos emitidos por la Superintendencia de Bancos de la República Dominicana;</w:t>
      </w:r>
    </w:p>
    <w:p w14:paraId="707B9CF2" w14:textId="77777777" w:rsidR="00D82929" w:rsidRPr="00D82929" w:rsidRDefault="00D82929" w:rsidP="00D82929">
      <w:pPr>
        <w:pStyle w:val="Prrafodelista"/>
        <w:numPr>
          <w:ilvl w:val="0"/>
          <w:numId w:val="9"/>
        </w:numPr>
        <w:ind w:right="-540"/>
        <w:jc w:val="both"/>
        <w:rPr>
          <w:rFonts w:ascii="Nunito Sans 10pt" w:eastAsia="Calibri" w:hAnsi="Nunito Sans 10pt" w:cs="Arial"/>
          <w:bCs/>
          <w:sz w:val="22"/>
          <w:szCs w:val="22"/>
          <w:lang w:eastAsia="es-DO"/>
        </w:rPr>
      </w:pPr>
      <w:r w:rsidRPr="00D82929">
        <w:rPr>
          <w:rFonts w:ascii="Nunito Sans 10pt" w:eastAsia="Calibri" w:hAnsi="Nunito Sans 10pt" w:cs="Arial"/>
          <w:bCs/>
          <w:sz w:val="22"/>
          <w:szCs w:val="22"/>
          <w:lang w:eastAsia="es-DO"/>
        </w:rPr>
        <w:t>Otorgar poder al Presidente Ejecutivo para que en nombre y representación de la Sociedad, de forma directa o por intermedio de abogados o terceras personas por él autorizadas, se encargue de dar cumplimiento a los requisitos de registro y publicidad exigidos por la Ley y tramitar por ante la Superintendencia de Bancos, Cámara de Comercio y Producción de Santo Domingo, la Dirección General de Impuestos Internos y cualquier otra entidad pública, privada o mixta, la aprobación y/o registro, según corresponda de la modificación de los Estatutos Sociales de la Sociedad;</w:t>
      </w:r>
    </w:p>
    <w:p w14:paraId="5140E8FF" w14:textId="0E90EA38" w:rsidR="00D82929" w:rsidRPr="00D82929" w:rsidRDefault="00D82929" w:rsidP="00D82929">
      <w:pPr>
        <w:pStyle w:val="Prrafodelista"/>
        <w:numPr>
          <w:ilvl w:val="0"/>
          <w:numId w:val="9"/>
        </w:numPr>
        <w:ind w:right="-540"/>
        <w:jc w:val="both"/>
        <w:rPr>
          <w:rFonts w:ascii="Nunito Sans 10pt" w:eastAsia="Calibri" w:hAnsi="Nunito Sans 10pt" w:cs="Arial"/>
          <w:bCs/>
          <w:sz w:val="22"/>
          <w:szCs w:val="22"/>
          <w:lang w:eastAsia="es-DO"/>
        </w:rPr>
      </w:pPr>
      <w:r w:rsidRPr="00D82929">
        <w:rPr>
          <w:rFonts w:ascii="Nunito Sans 10pt" w:eastAsia="Calibri" w:hAnsi="Nunito Sans 10pt" w:cs="Arial"/>
          <w:bCs/>
          <w:sz w:val="22"/>
          <w:szCs w:val="22"/>
          <w:lang w:eastAsia="es-DO"/>
        </w:rPr>
        <w:t>Adoptar, de requerirse, cualquier resolución directa o indirecta en relación a los puntos anteriores, así como cualquier otro asunto de la competencia de la Asamblea General Extraordinaria de Accionistas y de interés de los accionistas</w:t>
      </w:r>
      <w:r>
        <w:rPr>
          <w:rFonts w:ascii="Nunito Sans 10pt" w:eastAsia="Calibri" w:hAnsi="Nunito Sans 10pt" w:cs="Arial"/>
          <w:bCs/>
          <w:sz w:val="22"/>
          <w:szCs w:val="22"/>
          <w:lang w:eastAsia="es-DO"/>
        </w:rPr>
        <w:t>.</w:t>
      </w:r>
    </w:p>
    <w:p w14:paraId="6741AC1D" w14:textId="77777777" w:rsidR="00367C44" w:rsidRPr="00897077" w:rsidRDefault="00367C44" w:rsidP="00897077">
      <w:pPr>
        <w:widowControl w:val="0"/>
        <w:ind w:right="-540"/>
        <w:rPr>
          <w:rFonts w:ascii="Nunito Sans 10pt" w:eastAsia="Calibri" w:hAnsi="Nunito Sans 10pt" w:cs="Calibri"/>
          <w:b/>
          <w:sz w:val="22"/>
          <w:szCs w:val="22"/>
          <w:lang w:eastAsia="es-DO"/>
        </w:rPr>
      </w:pPr>
    </w:p>
    <w:p w14:paraId="5D74CBE5" w14:textId="77777777" w:rsidR="00367C44" w:rsidRPr="00897077" w:rsidRDefault="00367C44" w:rsidP="00367C44">
      <w:pPr>
        <w:widowControl w:val="0"/>
        <w:ind w:left="-540" w:right="-540"/>
        <w:jc w:val="center"/>
        <w:rPr>
          <w:rFonts w:ascii="Nunito Sans 10pt" w:eastAsia="Calibri" w:hAnsi="Nunito Sans 10pt" w:cs="Calibri"/>
          <w:b/>
          <w:sz w:val="22"/>
          <w:szCs w:val="22"/>
          <w:lang w:eastAsia="es-DO"/>
        </w:rPr>
      </w:pPr>
      <w:r w:rsidRPr="00897077">
        <w:rPr>
          <w:rFonts w:ascii="Nunito Sans 10pt" w:eastAsia="Calibri" w:hAnsi="Nunito Sans 10pt" w:cs="Calibri"/>
          <w:b/>
          <w:sz w:val="22"/>
          <w:szCs w:val="22"/>
          <w:lang w:eastAsia="es-DO"/>
        </w:rPr>
        <w:t>ORDEN DEL DÍA ASAMBLEA ORDINARIA ANUAL</w:t>
      </w:r>
    </w:p>
    <w:p w14:paraId="64BEF797" w14:textId="77777777" w:rsidR="00367C44" w:rsidRPr="00897077" w:rsidRDefault="00367C44" w:rsidP="00367C44">
      <w:pPr>
        <w:widowControl w:val="0"/>
        <w:ind w:left="-540" w:right="-540"/>
        <w:jc w:val="both"/>
        <w:rPr>
          <w:rFonts w:ascii="Nunito Sans 10pt" w:eastAsia="Calibri" w:hAnsi="Nunito Sans 10pt" w:cs="Calibri"/>
          <w:color w:val="000000"/>
          <w:sz w:val="22"/>
          <w:szCs w:val="22"/>
          <w:lang w:eastAsia="es-DO"/>
        </w:rPr>
      </w:pPr>
    </w:p>
    <w:p w14:paraId="74FE7A03" w14:textId="77777777" w:rsidR="00D82929" w:rsidRPr="00D82929" w:rsidRDefault="00D82929" w:rsidP="00D82929">
      <w:pPr>
        <w:pStyle w:val="Prrafodelista"/>
        <w:numPr>
          <w:ilvl w:val="0"/>
          <w:numId w:val="10"/>
        </w:numPr>
        <w:ind w:left="180" w:right="-540"/>
        <w:jc w:val="both"/>
        <w:rPr>
          <w:rFonts w:ascii="Nunito Sans 10pt" w:eastAsia="Calibri" w:hAnsi="Nunito Sans 10pt" w:cs="Arial"/>
          <w:bCs/>
          <w:sz w:val="22"/>
          <w:szCs w:val="22"/>
          <w:lang w:eastAsia="es-DO"/>
        </w:rPr>
      </w:pPr>
      <w:r w:rsidRPr="00D82929">
        <w:rPr>
          <w:rFonts w:ascii="Nunito Sans 10pt" w:eastAsia="Calibri" w:hAnsi="Nunito Sans 10pt" w:cs="Arial"/>
          <w:bCs/>
          <w:sz w:val="22"/>
          <w:szCs w:val="22"/>
          <w:lang w:eastAsia="es-DO"/>
        </w:rPr>
        <w:t>Aprobar la Nómina de Accionistas presentes o representados en la Asamblea;</w:t>
      </w:r>
    </w:p>
    <w:p w14:paraId="619BB255" w14:textId="77777777" w:rsidR="00D82929" w:rsidRPr="00D82929" w:rsidRDefault="00D82929" w:rsidP="00D82929">
      <w:pPr>
        <w:pStyle w:val="Prrafodelista"/>
        <w:numPr>
          <w:ilvl w:val="0"/>
          <w:numId w:val="10"/>
        </w:numPr>
        <w:ind w:left="180" w:right="-540"/>
        <w:jc w:val="both"/>
        <w:rPr>
          <w:rFonts w:ascii="Nunito Sans 10pt" w:eastAsia="Calibri" w:hAnsi="Nunito Sans 10pt" w:cs="Arial"/>
          <w:bCs/>
          <w:sz w:val="22"/>
          <w:szCs w:val="22"/>
          <w:lang w:eastAsia="es-DO"/>
        </w:rPr>
      </w:pPr>
      <w:r w:rsidRPr="00D82929">
        <w:rPr>
          <w:rFonts w:ascii="Nunito Sans 10pt" w:eastAsia="Calibri" w:hAnsi="Nunito Sans 10pt" w:cs="Arial"/>
          <w:bCs/>
          <w:sz w:val="22"/>
          <w:szCs w:val="22"/>
          <w:lang w:eastAsia="es-DO"/>
        </w:rPr>
        <w:t>Aprobar la validez de la presente reunión para sesionar como Asamblea General Ordinaria Anual;</w:t>
      </w:r>
    </w:p>
    <w:p w14:paraId="2D1560CA" w14:textId="77777777" w:rsidR="00D82929" w:rsidRPr="00D82929" w:rsidRDefault="00D82929" w:rsidP="00D82929">
      <w:pPr>
        <w:pStyle w:val="Prrafodelista"/>
        <w:numPr>
          <w:ilvl w:val="0"/>
          <w:numId w:val="10"/>
        </w:numPr>
        <w:ind w:left="180" w:right="-540"/>
        <w:jc w:val="both"/>
        <w:rPr>
          <w:rFonts w:ascii="Nunito Sans 10pt" w:eastAsia="Calibri" w:hAnsi="Nunito Sans 10pt" w:cs="Arial"/>
          <w:bCs/>
          <w:sz w:val="22"/>
          <w:szCs w:val="22"/>
          <w:lang w:eastAsia="es-DO"/>
        </w:rPr>
      </w:pPr>
      <w:r w:rsidRPr="00D82929">
        <w:rPr>
          <w:rFonts w:ascii="Nunito Sans 10pt" w:eastAsia="Calibri" w:hAnsi="Nunito Sans 10pt" w:cs="Arial"/>
          <w:bCs/>
          <w:sz w:val="22"/>
          <w:szCs w:val="22"/>
          <w:lang w:eastAsia="es-DO"/>
        </w:rPr>
        <w:t>Conocer el Informe de Gestión Anual del Consejo de Administración correspondiente al ejercicio social finalizado el día 31 de diciembre del año 2024;</w:t>
      </w:r>
    </w:p>
    <w:p w14:paraId="282EED2A" w14:textId="77777777" w:rsidR="00D82929" w:rsidRPr="00D82929" w:rsidRDefault="00D82929" w:rsidP="00D82929">
      <w:pPr>
        <w:pStyle w:val="Prrafodelista"/>
        <w:numPr>
          <w:ilvl w:val="0"/>
          <w:numId w:val="10"/>
        </w:numPr>
        <w:ind w:left="180" w:right="-540"/>
        <w:jc w:val="both"/>
        <w:rPr>
          <w:rFonts w:ascii="Nunito Sans 10pt" w:eastAsia="Calibri" w:hAnsi="Nunito Sans 10pt" w:cs="Arial"/>
          <w:bCs/>
          <w:sz w:val="22"/>
          <w:szCs w:val="22"/>
          <w:lang w:eastAsia="es-DO"/>
        </w:rPr>
      </w:pPr>
      <w:r w:rsidRPr="00D82929">
        <w:rPr>
          <w:rFonts w:ascii="Nunito Sans 10pt" w:eastAsia="Calibri" w:hAnsi="Nunito Sans 10pt" w:cs="Arial"/>
          <w:bCs/>
          <w:sz w:val="22"/>
          <w:szCs w:val="22"/>
          <w:lang w:eastAsia="es-DO"/>
        </w:rPr>
        <w:lastRenderedPageBreak/>
        <w:t>Conocer el Informe del Comisario de Cuentas correspondiente al ejercicio social finalizado el día 31 de diciembre del año 2024;</w:t>
      </w:r>
    </w:p>
    <w:p w14:paraId="2B4D3E8C" w14:textId="77777777" w:rsidR="00D82929" w:rsidRPr="00D82929" w:rsidRDefault="00D82929" w:rsidP="00D82929">
      <w:pPr>
        <w:pStyle w:val="Prrafodelista"/>
        <w:numPr>
          <w:ilvl w:val="0"/>
          <w:numId w:val="10"/>
        </w:numPr>
        <w:ind w:left="180" w:right="-540"/>
        <w:jc w:val="both"/>
        <w:rPr>
          <w:rFonts w:ascii="Nunito Sans 10pt" w:eastAsia="Calibri" w:hAnsi="Nunito Sans 10pt" w:cs="Arial"/>
          <w:bCs/>
          <w:sz w:val="22"/>
          <w:szCs w:val="22"/>
          <w:lang w:eastAsia="es-DO"/>
        </w:rPr>
      </w:pPr>
      <w:r w:rsidRPr="00D82929">
        <w:rPr>
          <w:rFonts w:ascii="Nunito Sans 10pt" w:eastAsia="Calibri" w:hAnsi="Nunito Sans 10pt" w:cs="Arial"/>
          <w:bCs/>
          <w:sz w:val="22"/>
          <w:szCs w:val="22"/>
          <w:lang w:eastAsia="es-DO"/>
        </w:rPr>
        <w:t>Conocer los Balances de Cuentas y los Estados Financieros correspondientes al ejercicio social finalizado el día 31 de diciembre del año 2024, así como de las utilidades de la Sociedad en el referido período económico, y determinar el destino y fecha de pago de las utilidades, si las hubiere;</w:t>
      </w:r>
    </w:p>
    <w:p w14:paraId="4D6555FA" w14:textId="77777777" w:rsidR="00D82929" w:rsidRPr="00D82929" w:rsidRDefault="00D82929" w:rsidP="00D82929">
      <w:pPr>
        <w:pStyle w:val="Prrafodelista"/>
        <w:numPr>
          <w:ilvl w:val="0"/>
          <w:numId w:val="10"/>
        </w:numPr>
        <w:ind w:left="180" w:right="-540"/>
        <w:jc w:val="both"/>
        <w:rPr>
          <w:rFonts w:ascii="Nunito Sans 10pt" w:eastAsia="Calibri" w:hAnsi="Nunito Sans 10pt" w:cs="Arial"/>
          <w:bCs/>
          <w:sz w:val="22"/>
          <w:szCs w:val="22"/>
          <w:lang w:eastAsia="es-DO"/>
        </w:rPr>
      </w:pPr>
      <w:r w:rsidRPr="00D82929">
        <w:rPr>
          <w:rFonts w:ascii="Nunito Sans 10pt" w:eastAsia="Calibri" w:hAnsi="Nunito Sans 10pt" w:cs="Arial"/>
          <w:bCs/>
          <w:sz w:val="22"/>
          <w:szCs w:val="22"/>
          <w:lang w:eastAsia="es-DO"/>
        </w:rPr>
        <w:t>Deliberar sobre la gestión del Consejo de Administración durante el ejercicio social finalizado el día 31 de diciembre del año 2024, y otorgar, si procede, el correspondiente descargo a favor de sus miembros;</w:t>
      </w:r>
    </w:p>
    <w:p w14:paraId="43A03ED9" w14:textId="77777777" w:rsidR="00D82929" w:rsidRPr="00D82929" w:rsidRDefault="00D82929" w:rsidP="00D82929">
      <w:pPr>
        <w:pStyle w:val="Prrafodelista"/>
        <w:numPr>
          <w:ilvl w:val="0"/>
          <w:numId w:val="10"/>
        </w:numPr>
        <w:ind w:left="180" w:right="-540"/>
        <w:jc w:val="both"/>
        <w:rPr>
          <w:rFonts w:ascii="Nunito Sans 10pt" w:eastAsia="Calibri" w:hAnsi="Nunito Sans 10pt" w:cs="Arial"/>
          <w:bCs/>
          <w:sz w:val="22"/>
          <w:szCs w:val="22"/>
          <w:lang w:eastAsia="es-DO"/>
        </w:rPr>
      </w:pPr>
      <w:r w:rsidRPr="00D82929">
        <w:rPr>
          <w:rFonts w:ascii="Nunito Sans 10pt" w:eastAsia="Calibri" w:hAnsi="Nunito Sans 10pt" w:cs="Arial"/>
          <w:bCs/>
          <w:sz w:val="22"/>
          <w:szCs w:val="22"/>
          <w:lang w:eastAsia="es-DO"/>
        </w:rPr>
        <w:t>Deliberar sobre la gestión del Comisario de Cuentas durante el ejercicio social finalizado el día 31 de diciembre del año 2024, y otorgar, si procede, el correspondiente descargo a su favor;</w:t>
      </w:r>
    </w:p>
    <w:p w14:paraId="7597DB4D" w14:textId="77777777" w:rsidR="00D82929" w:rsidRPr="00D82929" w:rsidRDefault="00D82929" w:rsidP="00D82929">
      <w:pPr>
        <w:pStyle w:val="Prrafodelista"/>
        <w:numPr>
          <w:ilvl w:val="0"/>
          <w:numId w:val="10"/>
        </w:numPr>
        <w:ind w:left="180" w:right="-540"/>
        <w:jc w:val="both"/>
        <w:rPr>
          <w:rFonts w:ascii="Nunito Sans 10pt" w:eastAsia="Calibri" w:hAnsi="Nunito Sans 10pt" w:cs="Arial"/>
          <w:bCs/>
          <w:sz w:val="22"/>
          <w:szCs w:val="22"/>
          <w:lang w:eastAsia="es-DO"/>
        </w:rPr>
      </w:pPr>
      <w:r w:rsidRPr="00D82929">
        <w:rPr>
          <w:rFonts w:ascii="Nunito Sans 10pt" w:eastAsia="Calibri" w:hAnsi="Nunito Sans 10pt" w:cs="Arial"/>
          <w:bCs/>
          <w:sz w:val="22"/>
          <w:szCs w:val="22"/>
          <w:lang w:eastAsia="es-DO"/>
        </w:rPr>
        <w:t>Nombrar los miembros del Consejo de Administración, para el período estatutariamente establecido y su categoría dentro del Consejo de Administración;</w:t>
      </w:r>
    </w:p>
    <w:p w14:paraId="5DC51C52" w14:textId="77777777" w:rsidR="00D82929" w:rsidRPr="00D82929" w:rsidRDefault="00D82929" w:rsidP="00D82929">
      <w:pPr>
        <w:pStyle w:val="Prrafodelista"/>
        <w:numPr>
          <w:ilvl w:val="0"/>
          <w:numId w:val="10"/>
        </w:numPr>
        <w:ind w:left="180" w:right="-540"/>
        <w:jc w:val="both"/>
        <w:rPr>
          <w:rFonts w:ascii="Nunito Sans 10pt" w:eastAsia="Calibri" w:hAnsi="Nunito Sans 10pt" w:cs="Arial"/>
          <w:bCs/>
          <w:sz w:val="22"/>
          <w:szCs w:val="22"/>
          <w:lang w:eastAsia="es-DO"/>
        </w:rPr>
      </w:pPr>
      <w:r w:rsidRPr="00D82929">
        <w:rPr>
          <w:rFonts w:ascii="Nunito Sans 10pt" w:eastAsia="Calibri" w:hAnsi="Nunito Sans 10pt" w:cs="Arial"/>
          <w:bCs/>
          <w:sz w:val="22"/>
          <w:szCs w:val="22"/>
          <w:lang w:eastAsia="es-DO"/>
        </w:rPr>
        <w:t>Conocer el Informe de la Gestión Integral de Riesgos a la Asamblea General Ordinaria Anual de Accionistas;</w:t>
      </w:r>
    </w:p>
    <w:p w14:paraId="6DDC5FA9" w14:textId="77777777" w:rsidR="00D82929" w:rsidRPr="00D82929" w:rsidRDefault="00D82929" w:rsidP="00D82929">
      <w:pPr>
        <w:pStyle w:val="Prrafodelista"/>
        <w:numPr>
          <w:ilvl w:val="0"/>
          <w:numId w:val="10"/>
        </w:numPr>
        <w:ind w:left="180" w:right="-540"/>
        <w:jc w:val="both"/>
        <w:rPr>
          <w:rFonts w:ascii="Nunito Sans 10pt" w:eastAsia="Calibri" w:hAnsi="Nunito Sans 10pt" w:cs="Arial"/>
          <w:bCs/>
          <w:sz w:val="22"/>
          <w:szCs w:val="22"/>
          <w:lang w:eastAsia="es-DO"/>
        </w:rPr>
      </w:pPr>
      <w:r w:rsidRPr="00D82929">
        <w:rPr>
          <w:rFonts w:ascii="Nunito Sans 10pt" w:eastAsia="Calibri" w:hAnsi="Nunito Sans 10pt" w:cs="Arial"/>
          <w:bCs/>
          <w:sz w:val="22"/>
          <w:szCs w:val="22"/>
          <w:lang w:eastAsia="es-DO"/>
        </w:rPr>
        <w:t>Conocer el Informe del Consejo de Administración sobre el cumplimiento y ejecución del Sistema para la Gestión de los Riesgos de Lavado de Activos, Financiamiento del Terrorismo y Proliferación de Armas de Destrucción Masiva;</w:t>
      </w:r>
    </w:p>
    <w:p w14:paraId="3A4EC97C" w14:textId="77777777" w:rsidR="00D82929" w:rsidRPr="00D82929" w:rsidRDefault="00D82929" w:rsidP="00D82929">
      <w:pPr>
        <w:pStyle w:val="Prrafodelista"/>
        <w:numPr>
          <w:ilvl w:val="0"/>
          <w:numId w:val="10"/>
        </w:numPr>
        <w:ind w:left="180" w:right="-540"/>
        <w:jc w:val="both"/>
        <w:rPr>
          <w:rFonts w:ascii="Nunito Sans 10pt" w:eastAsia="Calibri" w:hAnsi="Nunito Sans 10pt" w:cs="Arial"/>
          <w:bCs/>
          <w:sz w:val="22"/>
          <w:szCs w:val="22"/>
          <w:lang w:eastAsia="es-DO"/>
        </w:rPr>
      </w:pPr>
      <w:r w:rsidRPr="00D82929">
        <w:rPr>
          <w:rFonts w:ascii="Nunito Sans 10pt" w:eastAsia="Calibri" w:hAnsi="Nunito Sans 10pt" w:cs="Arial"/>
          <w:bCs/>
          <w:sz w:val="22"/>
          <w:szCs w:val="22"/>
          <w:lang w:eastAsia="es-DO"/>
        </w:rPr>
        <w:t>Conocer el Informe Anual de Gobierno Corporativo durante el ejercicio social finalizado el día 31 de diciembre del año 2024, y otorgar, si procede, el correspondiente descargo a favor de sus miembros;</w:t>
      </w:r>
    </w:p>
    <w:p w14:paraId="7B9473E2" w14:textId="77777777" w:rsidR="00D82929" w:rsidRPr="00D82929" w:rsidRDefault="00D82929" w:rsidP="00D82929">
      <w:pPr>
        <w:pStyle w:val="Prrafodelista"/>
        <w:numPr>
          <w:ilvl w:val="0"/>
          <w:numId w:val="10"/>
        </w:numPr>
        <w:ind w:left="180" w:right="-540"/>
        <w:jc w:val="both"/>
        <w:rPr>
          <w:rFonts w:ascii="Nunito Sans 10pt" w:eastAsia="Calibri" w:hAnsi="Nunito Sans 10pt" w:cs="Arial"/>
          <w:bCs/>
          <w:sz w:val="22"/>
          <w:szCs w:val="22"/>
          <w:lang w:eastAsia="es-DO"/>
        </w:rPr>
      </w:pPr>
      <w:r w:rsidRPr="00D82929">
        <w:rPr>
          <w:rFonts w:ascii="Nunito Sans 10pt" w:eastAsia="Calibri" w:hAnsi="Nunito Sans 10pt" w:cs="Arial"/>
          <w:bCs/>
          <w:sz w:val="22"/>
          <w:szCs w:val="22"/>
          <w:lang w:eastAsia="es-DO"/>
        </w:rPr>
        <w:t>Autorizar la realización de las gestiones necesarias para cumplir con los requerimientos de publicidad exigidos por la Ley General de Sociedades Comerciales y Empresas Individuales de Responsabilidad Limitada No. 479-08 de fecha once (11) de diciembre del año dos mil ocho (2008), y sus modificaciones, incluyendo el registro del Acta de Asamblea General Ordinaria Anual, así como cualquier documentación adicional relacionada con las resoluciones que resulten aprobadas, por ante la Cámara de Comercio y Producción correspondiente;</w:t>
      </w:r>
    </w:p>
    <w:p w14:paraId="092E9D24" w14:textId="77777777" w:rsidR="00D82929" w:rsidRPr="00D82929" w:rsidRDefault="00D82929" w:rsidP="00D82929">
      <w:pPr>
        <w:pStyle w:val="Prrafodelista"/>
        <w:numPr>
          <w:ilvl w:val="0"/>
          <w:numId w:val="10"/>
        </w:numPr>
        <w:ind w:left="180" w:right="-540"/>
        <w:jc w:val="both"/>
        <w:rPr>
          <w:rFonts w:ascii="Nunito Sans 10pt" w:eastAsia="Calibri" w:hAnsi="Nunito Sans 10pt" w:cs="Arial"/>
          <w:bCs/>
          <w:sz w:val="22"/>
          <w:szCs w:val="22"/>
          <w:lang w:eastAsia="es-DO"/>
        </w:rPr>
      </w:pPr>
      <w:r w:rsidRPr="00D82929">
        <w:rPr>
          <w:rFonts w:ascii="Nunito Sans 10pt" w:eastAsia="Calibri" w:hAnsi="Nunito Sans 10pt" w:cs="Arial"/>
          <w:bCs/>
          <w:sz w:val="22"/>
          <w:szCs w:val="22"/>
          <w:lang w:eastAsia="es-DO"/>
        </w:rPr>
        <w:t xml:space="preserve">Adoptar, de requerirse, cualquier resolución directa o indirecta en relación con los puntos anteriores, así como de cualquier otro asunto de la competencia de la </w:t>
      </w:r>
    </w:p>
    <w:p w14:paraId="5C4F2141" w14:textId="77777777" w:rsidR="00D82929" w:rsidRPr="00D82929" w:rsidRDefault="00D82929" w:rsidP="00D82929">
      <w:pPr>
        <w:pStyle w:val="Prrafodelista"/>
        <w:numPr>
          <w:ilvl w:val="0"/>
          <w:numId w:val="10"/>
        </w:numPr>
        <w:ind w:left="180" w:right="-540"/>
        <w:jc w:val="both"/>
        <w:rPr>
          <w:rFonts w:ascii="Nunito Sans 10pt" w:eastAsia="Calibri" w:hAnsi="Nunito Sans 10pt" w:cs="Arial"/>
          <w:bCs/>
          <w:sz w:val="22"/>
          <w:szCs w:val="22"/>
          <w:lang w:eastAsia="es-DO"/>
        </w:rPr>
      </w:pPr>
      <w:r w:rsidRPr="00D82929">
        <w:rPr>
          <w:rFonts w:ascii="Nunito Sans 10pt" w:eastAsia="Calibri" w:hAnsi="Nunito Sans 10pt" w:cs="Arial"/>
          <w:bCs/>
          <w:sz w:val="22"/>
          <w:szCs w:val="22"/>
          <w:lang w:eastAsia="es-DO"/>
        </w:rPr>
        <w:t>Asamblea General Ordinaria Anual de Accionistas; y de interés de los accionistas.</w:t>
      </w:r>
    </w:p>
    <w:p w14:paraId="62BB96C6" w14:textId="77777777" w:rsidR="00D82929" w:rsidRPr="00D82929" w:rsidRDefault="00D82929" w:rsidP="00D82929">
      <w:pPr>
        <w:pStyle w:val="Prrafodelista"/>
        <w:numPr>
          <w:ilvl w:val="0"/>
          <w:numId w:val="10"/>
        </w:numPr>
        <w:ind w:left="180" w:right="-540"/>
        <w:jc w:val="both"/>
        <w:rPr>
          <w:rFonts w:ascii="Nunito Sans 10pt" w:eastAsia="Calibri" w:hAnsi="Nunito Sans 10pt" w:cs="Arial"/>
          <w:bCs/>
          <w:sz w:val="22"/>
          <w:szCs w:val="22"/>
          <w:lang w:eastAsia="es-DO"/>
        </w:rPr>
      </w:pPr>
      <w:r w:rsidRPr="00D82929">
        <w:rPr>
          <w:rFonts w:ascii="Nunito Sans 10pt" w:eastAsia="Calibri" w:hAnsi="Nunito Sans 10pt" w:cs="Arial"/>
          <w:bCs/>
          <w:sz w:val="22"/>
          <w:szCs w:val="22"/>
          <w:lang w:eastAsia="es-DO"/>
        </w:rPr>
        <w:t xml:space="preserve">En la ciudad de Santo Domingo, Distrito Nacional, República Dominicana, hoy día </w:t>
      </w:r>
      <w:sdt>
        <w:sdtPr>
          <w:rPr>
            <w:rFonts w:ascii="Nunito Sans 10pt" w:eastAsia="Calibri" w:hAnsi="Nunito Sans 10pt" w:cs="Arial"/>
            <w:bCs/>
            <w:sz w:val="22"/>
            <w:szCs w:val="22"/>
            <w:lang w:eastAsia="es-DO"/>
          </w:rPr>
          <w:alias w:val="Día en letras"/>
          <w:tag w:val="Fecha en letras"/>
          <w:id w:val="1310980317"/>
          <w:placeholder>
            <w:docPart w:val="7078E26B050147AFA2E8D0B7CEB00B7F"/>
          </w:placeholder>
          <w:comboBox>
            <w:listItem w:displayText="uno" w:value="uno"/>
            <w:listItem w:displayText="dos" w:value="dos"/>
            <w:listItem w:displayText="tres" w:value="tres"/>
            <w:listItem w:displayText="cuatro" w:value="cuatro"/>
            <w:listItem w:displayText="cinco" w:value="cinco"/>
            <w:listItem w:displayText="seis" w:value="seis"/>
            <w:listItem w:displayText="siete" w:value="siete"/>
            <w:listItem w:displayText="ocho" w:value="ocho"/>
            <w:listItem w:displayText="nueve" w:value="nueve"/>
            <w:listItem w:displayText="diez" w:value="diez"/>
            <w:listItem w:displayText="once" w:value="once"/>
            <w:listItem w:displayText="doce" w:value="doce"/>
            <w:listItem w:displayText="trece" w:value="trece"/>
            <w:listItem w:displayText="catorce" w:value="catorce"/>
            <w:listItem w:displayText="quince" w:value="quince"/>
            <w:listItem w:displayText="dieciséis" w:value="dieciséis"/>
            <w:listItem w:displayText="diecisiete" w:value="diecisiete"/>
            <w:listItem w:displayText="dieciocho" w:value="dieciocho"/>
            <w:listItem w:displayText="diecinueve" w:value="diecinueve"/>
            <w:listItem w:displayText="veinte" w:value="veinte"/>
            <w:listItem w:displayText="veintiuno" w:value="veintiuno"/>
            <w:listItem w:displayText="veintidós" w:value="veintidós"/>
            <w:listItem w:displayText="veintitrés" w:value="veintitrés"/>
            <w:listItem w:displayText="veinticuatro" w:value="veinticuatro"/>
            <w:listItem w:displayText="veinticinco" w:value="veinticinco"/>
            <w:listItem w:displayText="veintiséis" w:value="veintiséis"/>
            <w:listItem w:displayText="veintisiete" w:value="veintisiete"/>
            <w:listItem w:displayText="veintiocho" w:value="veintiocho"/>
            <w:listItem w:displayText="veintinueve" w:value="veintinueve"/>
            <w:listItem w:displayText="treinta" w:value="treinta"/>
            <w:listItem w:displayText="treinta y uno" w:value="treinta y uno"/>
            <w:listItem w:displayText="Elija un campo" w:value="Elija un campo"/>
          </w:comboBox>
        </w:sdtPr>
        <w:sdtContent>
          <w:r w:rsidRPr="00D82929">
            <w:rPr>
              <w:rFonts w:ascii="Nunito Sans 10pt" w:eastAsia="Calibri" w:hAnsi="Nunito Sans 10pt" w:cs="Arial"/>
              <w:bCs/>
              <w:sz w:val="22"/>
              <w:szCs w:val="22"/>
              <w:lang w:eastAsia="es-DO"/>
            </w:rPr>
            <w:t>once</w:t>
          </w:r>
        </w:sdtContent>
      </w:sdt>
      <w:r w:rsidRPr="00D82929">
        <w:rPr>
          <w:rFonts w:ascii="Nunito Sans 10pt" w:eastAsia="Calibri" w:hAnsi="Nunito Sans 10pt" w:cs="Arial"/>
          <w:bCs/>
          <w:sz w:val="22"/>
          <w:szCs w:val="22"/>
          <w:lang w:eastAsia="es-DO"/>
        </w:rPr>
        <w:t xml:space="preserve"> (</w:t>
      </w:r>
      <w:sdt>
        <w:sdtPr>
          <w:rPr>
            <w:rFonts w:ascii="Nunito Sans 10pt" w:eastAsia="Calibri" w:hAnsi="Nunito Sans 10pt" w:cs="Arial"/>
            <w:bCs/>
            <w:sz w:val="22"/>
            <w:szCs w:val="22"/>
            <w:lang w:eastAsia="es-DO"/>
          </w:rPr>
          <w:alias w:val="Día en números"/>
          <w:tag w:val="Día en números"/>
          <w:id w:val="-1372219857"/>
          <w:placeholder>
            <w:docPart w:val="0F1D76888D5B4CE09F37B6DD172DA3B8"/>
          </w:placeholder>
          <w:comboBox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  <w:listItem w:displayText="Elija un campo" w:value="Elija un campo"/>
          </w:comboBox>
        </w:sdtPr>
        <w:sdtContent>
          <w:r w:rsidRPr="00D82929">
            <w:rPr>
              <w:rFonts w:ascii="Nunito Sans 10pt" w:eastAsia="Calibri" w:hAnsi="Nunito Sans 10pt" w:cs="Arial"/>
              <w:bCs/>
              <w:sz w:val="22"/>
              <w:szCs w:val="22"/>
              <w:lang w:eastAsia="es-DO"/>
            </w:rPr>
            <w:t>10</w:t>
          </w:r>
        </w:sdtContent>
      </w:sdt>
      <w:r w:rsidRPr="00D82929">
        <w:rPr>
          <w:rFonts w:ascii="Nunito Sans 10pt" w:eastAsia="Calibri" w:hAnsi="Nunito Sans 10pt" w:cs="Arial"/>
          <w:bCs/>
          <w:sz w:val="22"/>
          <w:szCs w:val="22"/>
          <w:lang w:eastAsia="es-DO"/>
        </w:rPr>
        <w:t xml:space="preserve">) del mes de </w:t>
      </w:r>
      <w:sdt>
        <w:sdtPr>
          <w:rPr>
            <w:rFonts w:ascii="Nunito Sans 10pt" w:eastAsia="Calibri" w:hAnsi="Nunito Sans 10pt" w:cs="Arial"/>
            <w:bCs/>
            <w:sz w:val="22"/>
            <w:szCs w:val="22"/>
            <w:lang w:eastAsia="es-DO"/>
          </w:rPr>
          <w:alias w:val="Mes"/>
          <w:tag w:val="Mes"/>
          <w:id w:val="-348493019"/>
          <w:placeholder>
            <w:docPart w:val="F8AE0F959FF947B2B5ABF8EADE7ADCAF"/>
          </w:placeholder>
          <w:comboBox>
            <w:listItem w:value="Elija un elemento.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comboBox>
        </w:sdtPr>
        <w:sdtContent>
          <w:r w:rsidRPr="00D82929">
            <w:rPr>
              <w:rFonts w:ascii="Nunito Sans 10pt" w:eastAsia="Calibri" w:hAnsi="Nunito Sans 10pt" w:cs="Arial"/>
              <w:bCs/>
              <w:sz w:val="22"/>
              <w:szCs w:val="22"/>
              <w:lang w:eastAsia="es-DO"/>
            </w:rPr>
            <w:t>abril</w:t>
          </w:r>
        </w:sdtContent>
      </w:sdt>
      <w:r w:rsidRPr="00D82929">
        <w:rPr>
          <w:rFonts w:ascii="Nunito Sans 10pt" w:eastAsia="Calibri" w:hAnsi="Nunito Sans 10pt" w:cs="Arial"/>
          <w:bCs/>
          <w:sz w:val="22"/>
          <w:szCs w:val="22"/>
          <w:lang w:eastAsia="es-DO"/>
        </w:rPr>
        <w:t xml:space="preserve"> del año dos mil </w:t>
      </w:r>
      <w:sdt>
        <w:sdtPr>
          <w:rPr>
            <w:rFonts w:ascii="Nunito Sans 10pt" w:eastAsia="Calibri" w:hAnsi="Nunito Sans 10pt" w:cs="Arial"/>
            <w:bCs/>
            <w:sz w:val="22"/>
            <w:szCs w:val="22"/>
            <w:lang w:eastAsia="es-DO"/>
          </w:rPr>
          <w:alias w:val="Año en letra"/>
          <w:tag w:val="Año en letra"/>
          <w:id w:val="-788665963"/>
          <w:placeholder>
            <w:docPart w:val="BDC0F8F180424D17A06C17E2FA5DBBBA"/>
          </w:placeholder>
          <w:comboBox>
            <w:listItem w:value="Elija un elemento."/>
            <w:listItem w:displayText="dieciocho" w:value="dieciocho"/>
            <w:listItem w:displayText="diecinueve" w:value="diecinueve"/>
            <w:listItem w:displayText="veinte" w:value="veinte"/>
            <w:listItem w:displayText="veintiuno" w:value="veintiuno"/>
            <w:listItem w:displayText="veintidós" w:value="veintidós"/>
            <w:listItem w:displayText="veintitrés" w:value="veintitrés"/>
            <w:listItem w:displayText="veinticuatro" w:value="veinticuatro"/>
            <w:listItem w:displayText="veinticinco" w:value="veinticinco"/>
            <w:listItem w:displayText="veintiséis" w:value="veintiséis"/>
            <w:listItem w:displayText="veintisiete" w:value="veintisiete"/>
            <w:listItem w:displayText="veintiocho" w:value="veintiocho"/>
            <w:listItem w:displayText="veintinueve" w:value="veintinueve"/>
          </w:comboBox>
        </w:sdtPr>
        <w:sdtContent>
          <w:r w:rsidRPr="00D82929">
            <w:rPr>
              <w:rFonts w:ascii="Nunito Sans 10pt" w:eastAsia="Calibri" w:hAnsi="Nunito Sans 10pt" w:cs="Arial"/>
              <w:bCs/>
              <w:sz w:val="22"/>
              <w:szCs w:val="22"/>
              <w:lang w:eastAsia="es-DO"/>
            </w:rPr>
            <w:t>veinticinco</w:t>
          </w:r>
        </w:sdtContent>
      </w:sdt>
      <w:r w:rsidRPr="00D82929">
        <w:rPr>
          <w:rFonts w:ascii="Nunito Sans 10pt" w:eastAsia="Calibri" w:hAnsi="Nunito Sans 10pt" w:cs="Arial"/>
          <w:bCs/>
          <w:sz w:val="22"/>
          <w:szCs w:val="22"/>
          <w:lang w:eastAsia="es-DO"/>
        </w:rPr>
        <w:t xml:space="preserve"> (20</w:t>
      </w:r>
      <w:sdt>
        <w:sdtPr>
          <w:rPr>
            <w:rFonts w:ascii="Nunito Sans 10pt" w:eastAsia="Calibri" w:hAnsi="Nunito Sans 10pt" w:cs="Arial"/>
            <w:bCs/>
            <w:sz w:val="22"/>
            <w:szCs w:val="22"/>
            <w:lang w:eastAsia="es-DO"/>
          </w:rPr>
          <w:alias w:val="Año en números"/>
          <w:tag w:val="Año en números"/>
          <w:id w:val="1977563214"/>
          <w:placeholder>
            <w:docPart w:val="C5B7916225A74669AB0AA2C249F34632"/>
          </w:placeholder>
          <w:comboBox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Content>
          <w:r w:rsidRPr="00D82929">
            <w:rPr>
              <w:rFonts w:ascii="Nunito Sans 10pt" w:eastAsia="Calibri" w:hAnsi="Nunito Sans 10pt" w:cs="Arial"/>
              <w:bCs/>
              <w:sz w:val="22"/>
              <w:szCs w:val="22"/>
              <w:lang w:eastAsia="es-DO"/>
            </w:rPr>
            <w:t>25</w:t>
          </w:r>
        </w:sdtContent>
      </w:sdt>
      <w:r w:rsidRPr="00D82929">
        <w:rPr>
          <w:rFonts w:ascii="Nunito Sans 10pt" w:eastAsia="Calibri" w:hAnsi="Nunito Sans 10pt" w:cs="Arial"/>
          <w:bCs/>
          <w:sz w:val="22"/>
          <w:szCs w:val="22"/>
          <w:lang w:eastAsia="es-DO"/>
        </w:rPr>
        <w:t>).</w:t>
      </w:r>
    </w:p>
    <w:p w14:paraId="214DDEA7" w14:textId="77777777" w:rsidR="00B369C2" w:rsidRPr="00897077" w:rsidRDefault="00B369C2" w:rsidP="00615FCC">
      <w:pPr>
        <w:tabs>
          <w:tab w:val="center" w:pos="4680"/>
        </w:tabs>
        <w:suppressAutoHyphens/>
        <w:ind w:left="-360"/>
        <w:jc w:val="both"/>
        <w:rPr>
          <w:rFonts w:ascii="Nunito Sans 10pt" w:hAnsi="Nunito Sans 10pt" w:cstheme="minorHAnsi"/>
          <w:bCs/>
          <w:sz w:val="22"/>
          <w:szCs w:val="22"/>
        </w:rPr>
      </w:pPr>
    </w:p>
    <w:p w14:paraId="436361F1" w14:textId="5A3BC19C" w:rsidR="00B369C2" w:rsidRPr="00897077" w:rsidRDefault="00B369C2" w:rsidP="00615FCC">
      <w:pPr>
        <w:tabs>
          <w:tab w:val="center" w:pos="4680"/>
        </w:tabs>
        <w:suppressAutoHyphens/>
        <w:ind w:left="-360"/>
        <w:jc w:val="both"/>
        <w:rPr>
          <w:rFonts w:ascii="Nunito Sans 10pt" w:hAnsi="Nunito Sans 10pt" w:cstheme="minorHAnsi"/>
          <w:bCs/>
          <w:sz w:val="22"/>
          <w:szCs w:val="22"/>
        </w:rPr>
      </w:pPr>
      <w:r w:rsidRPr="00897077">
        <w:rPr>
          <w:rFonts w:ascii="Nunito Sans 10pt" w:hAnsi="Nunito Sans 10pt" w:cstheme="minorHAnsi"/>
          <w:bCs/>
          <w:sz w:val="22"/>
          <w:szCs w:val="22"/>
        </w:rPr>
        <w:t xml:space="preserve">En la ciudad de Santo Domingo, Distrito Nacional, República Dominicana, hoy </w:t>
      </w:r>
      <w:r w:rsidR="00920F0D" w:rsidRPr="00897077">
        <w:rPr>
          <w:rFonts w:ascii="Nunito Sans 10pt" w:hAnsi="Nunito Sans 10pt" w:cstheme="minorHAnsi"/>
          <w:sz w:val="22"/>
          <w:szCs w:val="22"/>
          <w:lang w:val="es-ES"/>
        </w:rPr>
        <w:t xml:space="preserve">día </w:t>
      </w:r>
      <w:sdt>
        <w:sdtPr>
          <w:rPr>
            <w:rFonts w:ascii="Nunito Sans 10pt" w:hAnsi="Nunito Sans 10pt" w:cstheme="minorHAnsi"/>
            <w:color w:val="76923C" w:themeColor="accent3" w:themeShade="BF"/>
            <w:sz w:val="22"/>
            <w:szCs w:val="22"/>
          </w:rPr>
          <w:alias w:val="Día en letras"/>
          <w:tag w:val="Fecha en letras"/>
          <w:id w:val="-562638658"/>
          <w:placeholder>
            <w:docPart w:val="D9879A234D4840388467114380741C9C"/>
          </w:placeholder>
          <w:comboBox>
            <w:listItem w:displayText="uno" w:value="uno"/>
            <w:listItem w:displayText="dos" w:value="dos"/>
            <w:listItem w:displayText="tres" w:value="tres"/>
            <w:listItem w:displayText="cuatro" w:value="cuatro"/>
            <w:listItem w:displayText="cinco" w:value="cinco"/>
            <w:listItem w:displayText="seis" w:value="seis"/>
            <w:listItem w:displayText="siete" w:value="siete"/>
            <w:listItem w:displayText="ocho" w:value="ocho"/>
            <w:listItem w:displayText="nueve" w:value="nueve"/>
            <w:listItem w:displayText="diez" w:value="diez"/>
            <w:listItem w:displayText="once" w:value="once"/>
            <w:listItem w:displayText="doce" w:value="doce"/>
            <w:listItem w:displayText="trece" w:value="trece"/>
            <w:listItem w:displayText="catorce" w:value="catorce"/>
            <w:listItem w:displayText="quince" w:value="quince"/>
            <w:listItem w:displayText="dieciséis" w:value="dieciséis"/>
            <w:listItem w:displayText="diecisiete" w:value="diecisiete"/>
            <w:listItem w:displayText="dieciocho" w:value="dieciocho"/>
            <w:listItem w:displayText="diecinueve" w:value="diecinueve"/>
            <w:listItem w:displayText="veinte" w:value="veinte"/>
            <w:listItem w:displayText="veintiuno" w:value="veintiuno"/>
            <w:listItem w:displayText="veintidós" w:value="veintidós"/>
            <w:listItem w:displayText="veintitrés" w:value="veintitrés"/>
            <w:listItem w:displayText="veinticuatro" w:value="veinticuatro"/>
            <w:listItem w:displayText="veinticinco" w:value="veinticinco"/>
            <w:listItem w:displayText="veintiséis" w:value="veintiséis"/>
            <w:listItem w:displayText="veintisiete" w:value="veintisiete"/>
            <w:listItem w:displayText="veintiocho" w:value="veintiocho"/>
            <w:listItem w:displayText="veintinueve" w:value="veintinueve"/>
            <w:listItem w:displayText="treinta" w:value="treinta"/>
            <w:listItem w:displayText="treinta y uno" w:value="treinta y uno"/>
            <w:listItem w:displayText="Elija un campo" w:value="Elija un campo"/>
          </w:comboBox>
        </w:sdtPr>
        <w:sdtContent>
          <w:r w:rsidR="00981012" w:rsidRPr="00897077">
            <w:rPr>
              <w:rFonts w:ascii="Nunito Sans 10pt" w:hAnsi="Nunito Sans 10pt" w:cstheme="minorHAnsi"/>
              <w:color w:val="76923C" w:themeColor="accent3" w:themeShade="BF"/>
              <w:sz w:val="22"/>
              <w:szCs w:val="22"/>
            </w:rPr>
            <w:t>Elija un campo</w:t>
          </w:r>
        </w:sdtContent>
      </w:sdt>
      <w:r w:rsidR="00920F0D" w:rsidRPr="00897077">
        <w:rPr>
          <w:rFonts w:ascii="Nunito Sans 10pt" w:hAnsi="Nunito Sans 10pt" w:cstheme="minorHAnsi"/>
          <w:sz w:val="22"/>
          <w:szCs w:val="22"/>
        </w:rPr>
        <w:t xml:space="preserve"> (</w:t>
      </w:r>
      <w:sdt>
        <w:sdtPr>
          <w:rPr>
            <w:rFonts w:ascii="Nunito Sans 10pt" w:hAnsi="Nunito Sans 10pt" w:cstheme="minorHAnsi"/>
            <w:color w:val="76923C" w:themeColor="accent3" w:themeShade="BF"/>
            <w:sz w:val="22"/>
            <w:szCs w:val="22"/>
          </w:rPr>
          <w:alias w:val="Día en números"/>
          <w:tag w:val="Día en números"/>
          <w:id w:val="1628666584"/>
          <w:placeholder>
            <w:docPart w:val="96AF6F1BF3AC4872BE1FD4975FFB6187"/>
          </w:placeholder>
          <w:comboBox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  <w:listItem w:displayText="Elija un campo" w:value="Elija un campo"/>
          </w:comboBox>
        </w:sdtPr>
        <w:sdtContent>
          <w:r w:rsidR="00981012" w:rsidRPr="00897077">
            <w:rPr>
              <w:rFonts w:ascii="Nunito Sans 10pt" w:hAnsi="Nunito Sans 10pt" w:cstheme="minorHAnsi"/>
              <w:color w:val="76923C" w:themeColor="accent3" w:themeShade="BF"/>
              <w:sz w:val="22"/>
              <w:szCs w:val="22"/>
            </w:rPr>
            <w:t>Elija un campo</w:t>
          </w:r>
        </w:sdtContent>
      </w:sdt>
      <w:r w:rsidR="00920F0D" w:rsidRPr="00897077">
        <w:rPr>
          <w:rFonts w:ascii="Nunito Sans 10pt" w:hAnsi="Nunito Sans 10pt" w:cstheme="minorHAnsi"/>
          <w:sz w:val="22"/>
          <w:szCs w:val="22"/>
        </w:rPr>
        <w:t xml:space="preserve">) del mes de </w:t>
      </w:r>
      <w:sdt>
        <w:sdtPr>
          <w:rPr>
            <w:rFonts w:ascii="Nunito Sans 10pt" w:hAnsi="Nunito Sans 10pt" w:cstheme="minorHAnsi"/>
            <w:color w:val="76923C" w:themeColor="accent3" w:themeShade="BF"/>
            <w:sz w:val="22"/>
            <w:szCs w:val="22"/>
          </w:rPr>
          <w:alias w:val="Mes"/>
          <w:tag w:val="Mes"/>
          <w:id w:val="-109361052"/>
          <w:placeholder>
            <w:docPart w:val="336742CDACD146D8B32F7CF2C57360AB"/>
          </w:placeholder>
          <w:comboBox>
            <w:listItem w:value="Elija un elemento.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comboBox>
        </w:sdtPr>
        <w:sdtContent>
          <w:r w:rsidR="00961F45" w:rsidRPr="00897077">
            <w:rPr>
              <w:rFonts w:ascii="Nunito Sans 10pt" w:hAnsi="Nunito Sans 10pt" w:cstheme="minorHAnsi"/>
              <w:color w:val="76923C" w:themeColor="accent3" w:themeShade="BF"/>
              <w:sz w:val="22"/>
              <w:szCs w:val="22"/>
            </w:rPr>
            <w:t>abril</w:t>
          </w:r>
        </w:sdtContent>
      </w:sdt>
      <w:r w:rsidR="00920F0D" w:rsidRPr="00897077">
        <w:rPr>
          <w:rFonts w:ascii="Nunito Sans 10pt" w:hAnsi="Nunito Sans 10pt" w:cstheme="minorHAnsi"/>
          <w:sz w:val="22"/>
          <w:szCs w:val="22"/>
        </w:rPr>
        <w:t xml:space="preserve"> del año dos mil </w:t>
      </w:r>
      <w:sdt>
        <w:sdtPr>
          <w:rPr>
            <w:rFonts w:ascii="Nunito Sans 10pt" w:hAnsi="Nunito Sans 10pt" w:cstheme="minorHAnsi"/>
            <w:color w:val="76923C" w:themeColor="accent3" w:themeShade="BF"/>
            <w:sz w:val="22"/>
            <w:szCs w:val="22"/>
          </w:rPr>
          <w:alias w:val="Año en letra"/>
          <w:tag w:val="Año en letra"/>
          <w:id w:val="-2079201713"/>
          <w:placeholder>
            <w:docPart w:val="2FA5F29016E84A479C9EBF207FA6D146"/>
          </w:placeholder>
          <w:comboBox>
            <w:listItem w:value="Elija un elemento."/>
            <w:listItem w:displayText="dieciocho" w:value="dieciocho"/>
            <w:listItem w:displayText="diecinueve" w:value="diecinueve"/>
            <w:listItem w:displayText="veinte" w:value="veinte"/>
            <w:listItem w:displayText="veintiuno" w:value="veintiuno"/>
            <w:listItem w:displayText="veintidós" w:value="veintidós"/>
            <w:listItem w:displayText="veintitrés" w:value="veintitrés"/>
            <w:listItem w:displayText="veinticuatro" w:value="veinticuatro"/>
            <w:listItem w:displayText="veinticinco" w:value="veinticinco"/>
            <w:listItem w:displayText="veintiséis" w:value="veintiséis"/>
            <w:listItem w:displayText="veintisiete" w:value="veintisiete"/>
            <w:listItem w:displayText="veintiocho" w:value="veintiocho"/>
            <w:listItem w:displayText="veintinueve" w:value="veintinueve"/>
          </w:comboBox>
        </w:sdtPr>
        <w:sdtContent>
          <w:r w:rsidR="00961F45" w:rsidRPr="00897077">
            <w:rPr>
              <w:rFonts w:ascii="Nunito Sans 10pt" w:hAnsi="Nunito Sans 10pt" w:cstheme="minorHAnsi"/>
              <w:color w:val="76923C" w:themeColor="accent3" w:themeShade="BF"/>
              <w:sz w:val="22"/>
              <w:szCs w:val="22"/>
            </w:rPr>
            <w:t>veintic</w:t>
          </w:r>
          <w:r w:rsidR="00D82929">
            <w:rPr>
              <w:rFonts w:ascii="Nunito Sans 10pt" w:hAnsi="Nunito Sans 10pt" w:cstheme="minorHAnsi"/>
              <w:color w:val="76923C" w:themeColor="accent3" w:themeShade="BF"/>
              <w:sz w:val="22"/>
              <w:szCs w:val="22"/>
            </w:rPr>
            <w:t>inco</w:t>
          </w:r>
        </w:sdtContent>
      </w:sdt>
      <w:r w:rsidR="00920F0D" w:rsidRPr="00897077">
        <w:rPr>
          <w:rFonts w:ascii="Nunito Sans 10pt" w:hAnsi="Nunito Sans 10pt" w:cstheme="minorHAnsi"/>
          <w:sz w:val="22"/>
          <w:szCs w:val="22"/>
        </w:rPr>
        <w:t xml:space="preserve"> (20</w:t>
      </w:r>
      <w:sdt>
        <w:sdtPr>
          <w:rPr>
            <w:rFonts w:ascii="Nunito Sans 10pt" w:hAnsi="Nunito Sans 10pt" w:cstheme="minorHAnsi"/>
            <w:color w:val="76923C" w:themeColor="accent3" w:themeShade="BF"/>
            <w:sz w:val="22"/>
            <w:szCs w:val="22"/>
          </w:rPr>
          <w:alias w:val="Año en números"/>
          <w:tag w:val="Año en números"/>
          <w:id w:val="-616361453"/>
          <w:placeholder>
            <w:docPart w:val="E203E455F7F24C73AA800A3C7A1D4544"/>
          </w:placeholder>
          <w:comboBox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Content>
          <w:r w:rsidR="00920F0D" w:rsidRPr="00897077">
            <w:rPr>
              <w:rFonts w:ascii="Nunito Sans 10pt" w:hAnsi="Nunito Sans 10pt" w:cstheme="minorHAnsi"/>
              <w:color w:val="76923C" w:themeColor="accent3" w:themeShade="BF"/>
              <w:sz w:val="22"/>
              <w:szCs w:val="22"/>
            </w:rPr>
            <w:t>2</w:t>
          </w:r>
          <w:r w:rsidR="00D82929">
            <w:rPr>
              <w:rFonts w:ascii="Nunito Sans 10pt" w:hAnsi="Nunito Sans 10pt" w:cstheme="minorHAnsi"/>
              <w:color w:val="76923C" w:themeColor="accent3" w:themeShade="BF"/>
              <w:sz w:val="22"/>
              <w:szCs w:val="22"/>
            </w:rPr>
            <w:t>5</w:t>
          </w:r>
        </w:sdtContent>
      </w:sdt>
      <w:r w:rsidR="00920F0D" w:rsidRPr="00897077">
        <w:rPr>
          <w:rFonts w:ascii="Nunito Sans 10pt" w:hAnsi="Nunito Sans 10pt" w:cstheme="minorHAnsi"/>
          <w:sz w:val="22"/>
          <w:szCs w:val="22"/>
        </w:rPr>
        <w:t>).</w:t>
      </w:r>
    </w:p>
    <w:p w14:paraId="56B13A02" w14:textId="77777777" w:rsidR="00B369C2" w:rsidRDefault="00B369C2" w:rsidP="00615FCC">
      <w:pPr>
        <w:tabs>
          <w:tab w:val="center" w:pos="4680"/>
        </w:tabs>
        <w:suppressAutoHyphens/>
        <w:ind w:left="-360"/>
        <w:jc w:val="both"/>
        <w:rPr>
          <w:rFonts w:ascii="Nunito Sans 10pt" w:hAnsi="Nunito Sans 10pt" w:cstheme="minorHAnsi"/>
          <w:bCs/>
          <w:sz w:val="22"/>
          <w:szCs w:val="22"/>
        </w:rPr>
      </w:pPr>
    </w:p>
    <w:p w14:paraId="51521FF6" w14:textId="77777777" w:rsidR="00D82929" w:rsidRPr="00897077" w:rsidRDefault="00D82929" w:rsidP="00615FCC">
      <w:pPr>
        <w:tabs>
          <w:tab w:val="center" w:pos="4680"/>
        </w:tabs>
        <w:suppressAutoHyphens/>
        <w:ind w:left="-360"/>
        <w:jc w:val="both"/>
        <w:rPr>
          <w:rFonts w:ascii="Nunito Sans 10pt" w:hAnsi="Nunito Sans 10pt" w:cstheme="minorHAnsi"/>
          <w:bCs/>
          <w:sz w:val="22"/>
          <w:szCs w:val="22"/>
        </w:rPr>
      </w:pPr>
    </w:p>
    <w:p w14:paraId="680B484C" w14:textId="77777777" w:rsidR="00B369C2" w:rsidRPr="00897077" w:rsidRDefault="00B369C2" w:rsidP="00615FCC">
      <w:pPr>
        <w:tabs>
          <w:tab w:val="center" w:pos="4680"/>
        </w:tabs>
        <w:suppressAutoHyphens/>
        <w:spacing w:after="120"/>
        <w:ind w:left="-360"/>
        <w:jc w:val="both"/>
        <w:rPr>
          <w:rFonts w:ascii="Nunito Sans 10pt" w:hAnsi="Nunito Sans 10pt" w:cstheme="minorHAnsi"/>
          <w:bCs/>
          <w:sz w:val="22"/>
          <w:szCs w:val="22"/>
        </w:rPr>
      </w:pPr>
      <w:r w:rsidRPr="00897077">
        <w:rPr>
          <w:rFonts w:ascii="Nunito Sans 10pt" w:hAnsi="Nunito Sans 10pt" w:cstheme="minorHAnsi"/>
          <w:bCs/>
          <w:sz w:val="22"/>
          <w:szCs w:val="22"/>
        </w:rPr>
        <w:t>Firma del accionista poderdante______________________________</w:t>
      </w:r>
    </w:p>
    <w:p w14:paraId="4E58E0C3" w14:textId="77777777" w:rsidR="00B369C2" w:rsidRPr="00897077" w:rsidRDefault="00B369C2" w:rsidP="00615FCC">
      <w:pPr>
        <w:tabs>
          <w:tab w:val="center" w:pos="4680"/>
        </w:tabs>
        <w:suppressAutoHyphens/>
        <w:spacing w:after="120"/>
        <w:ind w:left="-360"/>
        <w:jc w:val="both"/>
        <w:rPr>
          <w:rFonts w:ascii="Nunito Sans 10pt" w:hAnsi="Nunito Sans 10pt" w:cstheme="minorHAnsi"/>
          <w:bCs/>
          <w:sz w:val="22"/>
          <w:szCs w:val="22"/>
        </w:rPr>
      </w:pPr>
      <w:r w:rsidRPr="00897077">
        <w:rPr>
          <w:rFonts w:ascii="Nunito Sans 10pt" w:hAnsi="Nunito Sans 10pt" w:cstheme="minorHAnsi"/>
          <w:bCs/>
          <w:sz w:val="22"/>
          <w:szCs w:val="22"/>
        </w:rPr>
        <w:t>Nombre del Accionista o Razón Social ______________________________________________</w:t>
      </w:r>
    </w:p>
    <w:p w14:paraId="77D07F90" w14:textId="05148A9D" w:rsidR="00B369C2" w:rsidRPr="00897077" w:rsidRDefault="00B369C2" w:rsidP="00615FCC">
      <w:pPr>
        <w:tabs>
          <w:tab w:val="center" w:pos="4680"/>
        </w:tabs>
        <w:suppressAutoHyphens/>
        <w:spacing w:after="120"/>
        <w:ind w:left="-360"/>
        <w:jc w:val="both"/>
        <w:rPr>
          <w:rFonts w:ascii="Nunito Sans 10pt" w:hAnsi="Nunito Sans 10pt" w:cstheme="minorHAnsi"/>
          <w:bCs/>
          <w:sz w:val="22"/>
          <w:szCs w:val="22"/>
        </w:rPr>
      </w:pPr>
      <w:r w:rsidRPr="00897077">
        <w:rPr>
          <w:rFonts w:ascii="Nunito Sans 10pt" w:hAnsi="Nunito Sans 10pt" w:cstheme="minorHAnsi"/>
          <w:bCs/>
          <w:sz w:val="22"/>
          <w:szCs w:val="22"/>
        </w:rPr>
        <w:t>C</w:t>
      </w:r>
      <w:r w:rsidR="00961F45" w:rsidRPr="00897077">
        <w:rPr>
          <w:rFonts w:ascii="Nunito Sans 10pt" w:hAnsi="Nunito Sans 10pt" w:cstheme="minorHAnsi"/>
          <w:bCs/>
          <w:sz w:val="22"/>
          <w:szCs w:val="22"/>
        </w:rPr>
        <w:t>é</w:t>
      </w:r>
      <w:r w:rsidRPr="00897077">
        <w:rPr>
          <w:rFonts w:ascii="Nunito Sans 10pt" w:hAnsi="Nunito Sans 10pt" w:cstheme="minorHAnsi"/>
          <w:bCs/>
          <w:sz w:val="22"/>
          <w:szCs w:val="22"/>
        </w:rPr>
        <w:t>dula / Pasaporte / RNC No. _________________________________</w:t>
      </w:r>
    </w:p>
    <w:p w14:paraId="63A9A95C" w14:textId="4B5EBBA1" w:rsidR="009B0CE1" w:rsidRPr="00897077" w:rsidRDefault="009B0CE1" w:rsidP="00615FCC">
      <w:pPr>
        <w:tabs>
          <w:tab w:val="center" w:pos="4680"/>
        </w:tabs>
        <w:suppressAutoHyphens/>
        <w:spacing w:after="120"/>
        <w:ind w:left="-360"/>
        <w:jc w:val="both"/>
        <w:rPr>
          <w:rFonts w:ascii="Nunito Sans 10pt" w:hAnsi="Nunito Sans 10pt" w:cstheme="minorHAnsi"/>
          <w:bCs/>
          <w:sz w:val="22"/>
          <w:szCs w:val="22"/>
        </w:rPr>
      </w:pPr>
      <w:r w:rsidRPr="00897077">
        <w:rPr>
          <w:rFonts w:ascii="Nunito Sans 10pt" w:hAnsi="Nunito Sans 10pt" w:cstheme="minorHAnsi"/>
          <w:bCs/>
          <w:sz w:val="22"/>
          <w:szCs w:val="22"/>
        </w:rPr>
        <w:t>Tipo de Acción:</w:t>
      </w:r>
      <w:r w:rsidR="00E63568" w:rsidRPr="00897077">
        <w:rPr>
          <w:rFonts w:ascii="Nunito Sans 10pt" w:hAnsi="Nunito Sans 10pt" w:cstheme="minorHAnsi"/>
          <w:sz w:val="22"/>
          <w:szCs w:val="22"/>
        </w:rPr>
        <w:t xml:space="preserve"> </w:t>
      </w:r>
      <w:sdt>
        <w:sdtPr>
          <w:rPr>
            <w:rFonts w:ascii="Nunito Sans 10pt" w:hAnsi="Nunito Sans 10pt" w:cstheme="minorHAnsi"/>
            <w:color w:val="76923C" w:themeColor="accent3" w:themeShade="BF"/>
            <w:sz w:val="22"/>
            <w:szCs w:val="22"/>
          </w:rPr>
          <w:alias w:val="Tipo de Acción"/>
          <w:tag w:val="Mes"/>
          <w:id w:val="-878783707"/>
          <w:placeholder>
            <w:docPart w:val="3475126F3EA649E8BC6A3614B3C10E99"/>
          </w:placeholder>
          <w:showingPlcHdr/>
          <w:comboBox>
            <w:listItem w:value="Elija un elemento."/>
            <w:listItem w:displayText="Acción Común con derecho a voto" w:value="Acción Común con derecho a voto"/>
            <w:listItem w:displayText="Acción Preferida sin derecho a voto" w:value="Acción Preferida sin derecho a voto"/>
          </w:comboBox>
        </w:sdtPr>
        <w:sdtContent>
          <w:r w:rsidR="00B11726" w:rsidRPr="00897077">
            <w:rPr>
              <w:rStyle w:val="Textodelmarcadordeposicin"/>
              <w:rFonts w:ascii="Nunito Sans 10pt" w:hAnsi="Nunito Sans 10pt" w:cstheme="minorHAnsi"/>
              <w:color w:val="76923C" w:themeColor="accent3" w:themeShade="BF"/>
              <w:sz w:val="22"/>
              <w:szCs w:val="22"/>
            </w:rPr>
            <w:t>Elija un elemento.</w:t>
          </w:r>
        </w:sdtContent>
      </w:sdt>
      <w:r w:rsidR="00E63568" w:rsidRPr="00897077">
        <w:rPr>
          <w:rFonts w:ascii="Nunito Sans 10pt" w:hAnsi="Nunito Sans 10pt" w:cstheme="minorHAnsi"/>
          <w:sz w:val="22"/>
          <w:szCs w:val="22"/>
        </w:rPr>
        <w:tab/>
      </w:r>
      <w:r w:rsidR="00A05D28" w:rsidRPr="00897077">
        <w:rPr>
          <w:rFonts w:ascii="Nunito Sans 10pt" w:hAnsi="Nunito Sans 10pt" w:cstheme="minorHAnsi"/>
          <w:sz w:val="22"/>
          <w:szCs w:val="22"/>
        </w:rPr>
        <w:tab/>
        <w:t>Cantidad de Acciones: ________________________</w:t>
      </w:r>
    </w:p>
    <w:p w14:paraId="16F75EB8" w14:textId="49962D4C" w:rsidR="00C56FF4" w:rsidRPr="00897077" w:rsidRDefault="00B369C2" w:rsidP="00615FCC">
      <w:pPr>
        <w:tabs>
          <w:tab w:val="center" w:pos="4680"/>
        </w:tabs>
        <w:suppressAutoHyphens/>
        <w:spacing w:after="120"/>
        <w:ind w:left="-360"/>
        <w:jc w:val="both"/>
        <w:rPr>
          <w:rFonts w:ascii="Nunito Sans 10pt" w:hAnsi="Nunito Sans 10pt" w:cstheme="minorHAnsi"/>
          <w:bCs/>
          <w:sz w:val="22"/>
          <w:szCs w:val="22"/>
        </w:rPr>
      </w:pPr>
      <w:r w:rsidRPr="00897077">
        <w:rPr>
          <w:rFonts w:ascii="Nunito Sans 10pt" w:hAnsi="Nunito Sans 10pt" w:cstheme="minorHAnsi"/>
          <w:bCs/>
          <w:sz w:val="22"/>
          <w:szCs w:val="22"/>
        </w:rPr>
        <w:t>Fecha: _______________________________</w:t>
      </w:r>
    </w:p>
    <w:p w14:paraId="7E5122FC" w14:textId="02DCC65B" w:rsidR="00857206" w:rsidRPr="00897077" w:rsidRDefault="00B369C2" w:rsidP="00615FCC">
      <w:pPr>
        <w:tabs>
          <w:tab w:val="center" w:pos="4680"/>
        </w:tabs>
        <w:suppressAutoHyphens/>
        <w:spacing w:after="120"/>
        <w:ind w:left="-360"/>
        <w:jc w:val="both"/>
        <w:rPr>
          <w:rFonts w:ascii="Nunito Sans 10pt" w:hAnsi="Nunito Sans 10pt" w:cstheme="minorHAnsi"/>
          <w:sz w:val="22"/>
          <w:szCs w:val="22"/>
        </w:rPr>
      </w:pPr>
      <w:r w:rsidRPr="00897077">
        <w:rPr>
          <w:rFonts w:ascii="Nunito Sans 10pt" w:hAnsi="Nunito Sans 10pt" w:cstheme="minorHAnsi"/>
          <w:bCs/>
          <w:sz w:val="22"/>
          <w:szCs w:val="22"/>
        </w:rPr>
        <w:t>Nota: Este poder quedar</w:t>
      </w:r>
      <w:r w:rsidR="00940A34" w:rsidRPr="00897077">
        <w:rPr>
          <w:rFonts w:ascii="Nunito Sans 10pt" w:hAnsi="Nunito Sans 10pt" w:cstheme="minorHAnsi"/>
          <w:bCs/>
          <w:sz w:val="22"/>
          <w:szCs w:val="22"/>
        </w:rPr>
        <w:t>á</w:t>
      </w:r>
      <w:r w:rsidRPr="00897077">
        <w:rPr>
          <w:rFonts w:ascii="Nunito Sans 10pt" w:hAnsi="Nunito Sans 10pt" w:cstheme="minorHAnsi"/>
          <w:bCs/>
          <w:sz w:val="22"/>
          <w:szCs w:val="22"/>
        </w:rPr>
        <w:t xml:space="preserve"> sin efecto en caso de que el poderdante asista a la Asamblea</w:t>
      </w:r>
      <w:r w:rsidR="00D82929">
        <w:rPr>
          <w:rFonts w:ascii="Nunito Sans 10pt" w:hAnsi="Nunito Sans 10pt" w:cstheme="minorHAnsi"/>
          <w:bCs/>
          <w:sz w:val="22"/>
          <w:szCs w:val="22"/>
        </w:rPr>
        <w:t>.</w:t>
      </w:r>
    </w:p>
    <w:sectPr w:rsidR="00857206" w:rsidRPr="00897077" w:rsidSect="00D81EBC">
      <w:footerReference w:type="even" r:id="rId8"/>
      <w:footerReference w:type="default" r:id="rId9"/>
      <w:pgSz w:w="12240" w:h="15840"/>
      <w:pgMar w:top="540" w:right="900" w:bottom="360" w:left="1304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23EA2A" w14:textId="77777777" w:rsidR="0043303F" w:rsidRDefault="0043303F">
      <w:r>
        <w:separator/>
      </w:r>
    </w:p>
  </w:endnote>
  <w:endnote w:type="continuationSeparator" w:id="0">
    <w:p w14:paraId="2DA6BEBF" w14:textId="77777777" w:rsidR="0043303F" w:rsidRDefault="00433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nito Sans 10pt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54407" w14:textId="0E21D81A" w:rsidR="00615FCC" w:rsidRDefault="00423F7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03E40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79F7FEF" w14:textId="77777777" w:rsidR="00615FCC" w:rsidRDefault="00615FC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337F0" w14:textId="77777777" w:rsidR="00615FCC" w:rsidRDefault="00615FCC" w:rsidP="00287387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C63303" w14:textId="77777777" w:rsidR="0043303F" w:rsidRDefault="0043303F">
      <w:r>
        <w:separator/>
      </w:r>
    </w:p>
  </w:footnote>
  <w:footnote w:type="continuationSeparator" w:id="0">
    <w:p w14:paraId="38DDB952" w14:textId="77777777" w:rsidR="0043303F" w:rsidRDefault="00433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16162"/>
    <w:multiLevelType w:val="multilevel"/>
    <w:tmpl w:val="4E36BB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1" w15:restartNumberingAfterBreak="0">
    <w:nsid w:val="04FB390C"/>
    <w:multiLevelType w:val="multilevel"/>
    <w:tmpl w:val="977011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abstractNum w:abstractNumId="2" w15:restartNumberingAfterBreak="0">
    <w:nsid w:val="0791077F"/>
    <w:multiLevelType w:val="multilevel"/>
    <w:tmpl w:val="9BE29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FC10D0"/>
    <w:multiLevelType w:val="multilevel"/>
    <w:tmpl w:val="73285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37"/>
        </w:tabs>
        <w:ind w:left="9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54"/>
        </w:tabs>
        <w:ind w:left="1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71"/>
        </w:tabs>
        <w:ind w:left="13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48"/>
        </w:tabs>
        <w:ind w:left="1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5"/>
        </w:tabs>
        <w:ind w:left="2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42"/>
        </w:tabs>
        <w:ind w:left="27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9"/>
        </w:tabs>
        <w:ind w:left="29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36"/>
        </w:tabs>
        <w:ind w:left="3536" w:hanging="1800"/>
      </w:pPr>
      <w:rPr>
        <w:rFonts w:hint="default"/>
      </w:rPr>
    </w:lvl>
  </w:abstractNum>
  <w:abstractNum w:abstractNumId="4" w15:restartNumberingAfterBreak="0">
    <w:nsid w:val="11EF396E"/>
    <w:multiLevelType w:val="multilevel"/>
    <w:tmpl w:val="01A46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79635A"/>
    <w:multiLevelType w:val="hybridMultilevel"/>
    <w:tmpl w:val="D3340670"/>
    <w:lvl w:ilvl="0" w:tplc="3F1C8636">
      <w:start w:val="1"/>
      <w:numFmt w:val="decimal"/>
      <w:lvlText w:val="%1."/>
      <w:lvlJc w:val="left"/>
      <w:pPr>
        <w:ind w:left="180" w:hanging="360"/>
      </w:pPr>
      <w:rPr>
        <w:b/>
        <w:bCs w:val="0"/>
      </w:rPr>
    </w:lvl>
    <w:lvl w:ilvl="1" w:tplc="AA5E52A0">
      <w:start w:val="5"/>
      <w:numFmt w:val="bullet"/>
      <w:lvlText w:val=""/>
      <w:lvlJc w:val="left"/>
      <w:pPr>
        <w:ind w:left="900" w:hanging="360"/>
      </w:pPr>
      <w:rPr>
        <w:rFonts w:ascii="Symbol" w:eastAsia="Aptos" w:hAnsi="Symbol" w:cs="Aptos" w:hint="default"/>
      </w:r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" w15:restartNumberingAfterBreak="0">
    <w:nsid w:val="1FFB1302"/>
    <w:multiLevelType w:val="multilevel"/>
    <w:tmpl w:val="8C3446D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E3C6C14"/>
    <w:multiLevelType w:val="hybridMultilevel"/>
    <w:tmpl w:val="A7281D6C"/>
    <w:lvl w:ilvl="0" w:tplc="0032E92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0214FC"/>
    <w:multiLevelType w:val="hybridMultilevel"/>
    <w:tmpl w:val="D556CD04"/>
    <w:lvl w:ilvl="0" w:tplc="A93E2E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710DE6"/>
    <w:multiLevelType w:val="hybridMultilevel"/>
    <w:tmpl w:val="4336D128"/>
    <w:lvl w:ilvl="0" w:tplc="7BD61CFE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52459387">
    <w:abstractNumId w:val="6"/>
  </w:num>
  <w:num w:numId="2" w16cid:durableId="1971856418">
    <w:abstractNumId w:val="3"/>
  </w:num>
  <w:num w:numId="3" w16cid:durableId="1218202726">
    <w:abstractNumId w:val="4"/>
  </w:num>
  <w:num w:numId="4" w16cid:durableId="376660380">
    <w:abstractNumId w:val="0"/>
  </w:num>
  <w:num w:numId="5" w16cid:durableId="254677423">
    <w:abstractNumId w:val="2"/>
  </w:num>
  <w:num w:numId="6" w16cid:durableId="401954945">
    <w:abstractNumId w:val="1"/>
  </w:num>
  <w:num w:numId="7" w16cid:durableId="797380897">
    <w:abstractNumId w:val="8"/>
  </w:num>
  <w:num w:numId="8" w16cid:durableId="2060862718">
    <w:abstractNumId w:val="9"/>
  </w:num>
  <w:num w:numId="9" w16cid:durableId="1369256843">
    <w:abstractNumId w:val="5"/>
  </w:num>
  <w:num w:numId="10" w16cid:durableId="18254646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trackedChanges" w:formatting="1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F77"/>
    <w:rsid w:val="00024C9F"/>
    <w:rsid w:val="00026E51"/>
    <w:rsid w:val="00030AB2"/>
    <w:rsid w:val="00043666"/>
    <w:rsid w:val="00062DFE"/>
    <w:rsid w:val="000A272C"/>
    <w:rsid w:val="000A5A80"/>
    <w:rsid w:val="000C4CD3"/>
    <w:rsid w:val="000E715F"/>
    <w:rsid w:val="000F6A2D"/>
    <w:rsid w:val="0010778A"/>
    <w:rsid w:val="0013559E"/>
    <w:rsid w:val="00151868"/>
    <w:rsid w:val="00162FB3"/>
    <w:rsid w:val="0017117D"/>
    <w:rsid w:val="00187571"/>
    <w:rsid w:val="00190CFC"/>
    <w:rsid w:val="001D03C3"/>
    <w:rsid w:val="00221813"/>
    <w:rsid w:val="00230C25"/>
    <w:rsid w:val="00246297"/>
    <w:rsid w:val="002634D2"/>
    <w:rsid w:val="00287387"/>
    <w:rsid w:val="002C187B"/>
    <w:rsid w:val="002C3184"/>
    <w:rsid w:val="00302D6C"/>
    <w:rsid w:val="00321590"/>
    <w:rsid w:val="00341470"/>
    <w:rsid w:val="0035513B"/>
    <w:rsid w:val="0035690E"/>
    <w:rsid w:val="00367C44"/>
    <w:rsid w:val="00372D1A"/>
    <w:rsid w:val="00377E72"/>
    <w:rsid w:val="003842B4"/>
    <w:rsid w:val="003961DE"/>
    <w:rsid w:val="003A15EC"/>
    <w:rsid w:val="003B2249"/>
    <w:rsid w:val="003B5091"/>
    <w:rsid w:val="003C2FF9"/>
    <w:rsid w:val="003E434E"/>
    <w:rsid w:val="004137CB"/>
    <w:rsid w:val="00423F77"/>
    <w:rsid w:val="0043303F"/>
    <w:rsid w:val="00440490"/>
    <w:rsid w:val="00453456"/>
    <w:rsid w:val="004D6613"/>
    <w:rsid w:val="004E2175"/>
    <w:rsid w:val="004E5359"/>
    <w:rsid w:val="004F425B"/>
    <w:rsid w:val="00503E40"/>
    <w:rsid w:val="005043E5"/>
    <w:rsid w:val="00527914"/>
    <w:rsid w:val="00546EB4"/>
    <w:rsid w:val="00560CF0"/>
    <w:rsid w:val="005A3BB3"/>
    <w:rsid w:val="005A66C3"/>
    <w:rsid w:val="005A78B8"/>
    <w:rsid w:val="005D0AFC"/>
    <w:rsid w:val="005D0B63"/>
    <w:rsid w:val="005D2A8A"/>
    <w:rsid w:val="005D624E"/>
    <w:rsid w:val="00615FCC"/>
    <w:rsid w:val="00622F3E"/>
    <w:rsid w:val="0062462B"/>
    <w:rsid w:val="00632DCC"/>
    <w:rsid w:val="00642ED3"/>
    <w:rsid w:val="00663F44"/>
    <w:rsid w:val="0067710B"/>
    <w:rsid w:val="00677F73"/>
    <w:rsid w:val="006B76BF"/>
    <w:rsid w:val="006D1D19"/>
    <w:rsid w:val="00701FCE"/>
    <w:rsid w:val="0070319A"/>
    <w:rsid w:val="0070401F"/>
    <w:rsid w:val="00713A7F"/>
    <w:rsid w:val="00715BB8"/>
    <w:rsid w:val="0072594E"/>
    <w:rsid w:val="007929F2"/>
    <w:rsid w:val="007C743B"/>
    <w:rsid w:val="007D0601"/>
    <w:rsid w:val="007E7804"/>
    <w:rsid w:val="007F5AF5"/>
    <w:rsid w:val="00802778"/>
    <w:rsid w:val="00857206"/>
    <w:rsid w:val="0087268C"/>
    <w:rsid w:val="00885FC0"/>
    <w:rsid w:val="00892A21"/>
    <w:rsid w:val="008955BE"/>
    <w:rsid w:val="00896125"/>
    <w:rsid w:val="00897077"/>
    <w:rsid w:val="00897CE0"/>
    <w:rsid w:val="008A5E9A"/>
    <w:rsid w:val="008D3F90"/>
    <w:rsid w:val="008D5150"/>
    <w:rsid w:val="008E25B7"/>
    <w:rsid w:val="008E6F86"/>
    <w:rsid w:val="00904E76"/>
    <w:rsid w:val="00907A6A"/>
    <w:rsid w:val="00920F0D"/>
    <w:rsid w:val="00921901"/>
    <w:rsid w:val="00921A88"/>
    <w:rsid w:val="00922769"/>
    <w:rsid w:val="00937024"/>
    <w:rsid w:val="00940A34"/>
    <w:rsid w:val="0094163A"/>
    <w:rsid w:val="00961F45"/>
    <w:rsid w:val="00981012"/>
    <w:rsid w:val="009A0D40"/>
    <w:rsid w:val="009A292D"/>
    <w:rsid w:val="009B0CE1"/>
    <w:rsid w:val="009C6596"/>
    <w:rsid w:val="009D01BB"/>
    <w:rsid w:val="009D3D4A"/>
    <w:rsid w:val="009D43EC"/>
    <w:rsid w:val="009D7A1A"/>
    <w:rsid w:val="009F7328"/>
    <w:rsid w:val="00A04714"/>
    <w:rsid w:val="00A05D28"/>
    <w:rsid w:val="00A11419"/>
    <w:rsid w:val="00A1161A"/>
    <w:rsid w:val="00A2030A"/>
    <w:rsid w:val="00A236FD"/>
    <w:rsid w:val="00A37848"/>
    <w:rsid w:val="00A818C7"/>
    <w:rsid w:val="00A878DE"/>
    <w:rsid w:val="00AA2496"/>
    <w:rsid w:val="00AA5D89"/>
    <w:rsid w:val="00AA6DC3"/>
    <w:rsid w:val="00AB3264"/>
    <w:rsid w:val="00AB3397"/>
    <w:rsid w:val="00AF65B5"/>
    <w:rsid w:val="00AF7E01"/>
    <w:rsid w:val="00B11726"/>
    <w:rsid w:val="00B11874"/>
    <w:rsid w:val="00B236DF"/>
    <w:rsid w:val="00B2708E"/>
    <w:rsid w:val="00B369C2"/>
    <w:rsid w:val="00B47BB1"/>
    <w:rsid w:val="00B51706"/>
    <w:rsid w:val="00B61A40"/>
    <w:rsid w:val="00B81228"/>
    <w:rsid w:val="00B93E33"/>
    <w:rsid w:val="00BB0587"/>
    <w:rsid w:val="00BB2F6B"/>
    <w:rsid w:val="00BC0FEF"/>
    <w:rsid w:val="00BE6AA3"/>
    <w:rsid w:val="00C11FE7"/>
    <w:rsid w:val="00C14D6B"/>
    <w:rsid w:val="00C267D1"/>
    <w:rsid w:val="00C552EB"/>
    <w:rsid w:val="00C56FF4"/>
    <w:rsid w:val="00C80683"/>
    <w:rsid w:val="00CC38A5"/>
    <w:rsid w:val="00D1061B"/>
    <w:rsid w:val="00D11997"/>
    <w:rsid w:val="00D25090"/>
    <w:rsid w:val="00D36B15"/>
    <w:rsid w:val="00D56ED7"/>
    <w:rsid w:val="00D703BD"/>
    <w:rsid w:val="00D81EBC"/>
    <w:rsid w:val="00D824C9"/>
    <w:rsid w:val="00D82929"/>
    <w:rsid w:val="00DC04C8"/>
    <w:rsid w:val="00DF1E61"/>
    <w:rsid w:val="00E50C42"/>
    <w:rsid w:val="00E63568"/>
    <w:rsid w:val="00E76410"/>
    <w:rsid w:val="00E77A20"/>
    <w:rsid w:val="00E84040"/>
    <w:rsid w:val="00EB43DA"/>
    <w:rsid w:val="00EC2AD6"/>
    <w:rsid w:val="00EF15DE"/>
    <w:rsid w:val="00F067C0"/>
    <w:rsid w:val="00F350E0"/>
    <w:rsid w:val="00F83084"/>
    <w:rsid w:val="00F909F5"/>
    <w:rsid w:val="00FC1F5A"/>
    <w:rsid w:val="00FD5F6B"/>
    <w:rsid w:val="00FE020D"/>
    <w:rsid w:val="00FE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B9D0A8"/>
  <w15:docId w15:val="{9B914640-0568-423A-8318-4F51215BD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F77"/>
    <w:rPr>
      <w:rFonts w:ascii="Times New Roman" w:eastAsia="Times New Roman" w:hAnsi="Times New Roman" w:cs="Times New Roman"/>
      <w:sz w:val="24"/>
      <w:szCs w:val="24"/>
      <w:lang w:val="es-DO"/>
    </w:rPr>
  </w:style>
  <w:style w:type="paragraph" w:styleId="Ttulo1">
    <w:name w:val="heading 1"/>
    <w:basedOn w:val="Normal"/>
    <w:next w:val="Normal"/>
    <w:link w:val="Ttulo1Car"/>
    <w:qFormat/>
    <w:rsid w:val="00B369C2"/>
    <w:pPr>
      <w:keepNext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423F77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rsid w:val="00423F77"/>
    <w:rPr>
      <w:rFonts w:ascii="Times New Roman" w:eastAsia="Times New Roman" w:hAnsi="Times New Roman" w:cs="Times New Roman"/>
      <w:sz w:val="24"/>
      <w:szCs w:val="24"/>
      <w:lang w:val="es-DO"/>
    </w:rPr>
  </w:style>
  <w:style w:type="character" w:styleId="Nmerodepgina">
    <w:name w:val="page number"/>
    <w:basedOn w:val="Fuentedeprrafopredeter"/>
    <w:rsid w:val="00423F77"/>
  </w:style>
  <w:style w:type="paragraph" w:styleId="Encabezado">
    <w:name w:val="header"/>
    <w:basedOn w:val="Normal"/>
    <w:link w:val="EncabezadoCar"/>
    <w:uiPriority w:val="99"/>
    <w:unhideWhenUsed/>
    <w:rsid w:val="00BE6AA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E6AA3"/>
    <w:rPr>
      <w:rFonts w:ascii="Times New Roman" w:eastAsia="Times New Roman" w:hAnsi="Times New Roman" w:cs="Times New Roman"/>
      <w:sz w:val="24"/>
      <w:szCs w:val="24"/>
      <w:lang w:val="es-DO"/>
    </w:rPr>
  </w:style>
  <w:style w:type="paragraph" w:customStyle="1" w:styleId="xxmsonormal">
    <w:name w:val="x_xmsonormal"/>
    <w:basedOn w:val="Normal"/>
    <w:rsid w:val="00B47BB1"/>
    <w:rPr>
      <w:rFonts w:eastAsiaTheme="minorHAnsi"/>
      <w:lang w:eastAsia="es-DO"/>
    </w:rPr>
  </w:style>
  <w:style w:type="character" w:styleId="Refdecomentario">
    <w:name w:val="annotation reference"/>
    <w:basedOn w:val="Fuentedeprrafopredeter"/>
    <w:uiPriority w:val="99"/>
    <w:semiHidden/>
    <w:unhideWhenUsed/>
    <w:rsid w:val="00921A8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21A8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21A88"/>
    <w:rPr>
      <w:rFonts w:ascii="Times New Roman" w:eastAsia="Times New Roman" w:hAnsi="Times New Roman" w:cs="Times New Roman"/>
      <w:sz w:val="20"/>
      <w:szCs w:val="20"/>
      <w:lang w:val="es-D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21A8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21A88"/>
    <w:rPr>
      <w:rFonts w:ascii="Times New Roman" w:eastAsia="Times New Roman" w:hAnsi="Times New Roman" w:cs="Times New Roman"/>
      <w:b/>
      <w:bCs/>
      <w:sz w:val="20"/>
      <w:szCs w:val="20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1A8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1A88"/>
    <w:rPr>
      <w:rFonts w:ascii="Segoe UI" w:eastAsia="Times New Roman" w:hAnsi="Segoe UI" w:cs="Segoe UI"/>
      <w:sz w:val="18"/>
      <w:szCs w:val="18"/>
      <w:lang w:val="es-DO"/>
    </w:rPr>
  </w:style>
  <w:style w:type="character" w:styleId="Textoennegrita">
    <w:name w:val="Strong"/>
    <w:basedOn w:val="Fuentedeprrafopredeter"/>
    <w:uiPriority w:val="22"/>
    <w:qFormat/>
    <w:rsid w:val="000F6A2D"/>
    <w:rPr>
      <w:b/>
      <w:bCs/>
    </w:rPr>
  </w:style>
  <w:style w:type="paragraph" w:styleId="Prrafodelista">
    <w:name w:val="List Paragraph"/>
    <w:basedOn w:val="Normal"/>
    <w:uiPriority w:val="34"/>
    <w:qFormat/>
    <w:rsid w:val="00715BB8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955BE"/>
    <w:rPr>
      <w:color w:val="808080"/>
    </w:rPr>
  </w:style>
  <w:style w:type="paragraph" w:styleId="Revisin">
    <w:name w:val="Revision"/>
    <w:hidden/>
    <w:uiPriority w:val="99"/>
    <w:semiHidden/>
    <w:rsid w:val="00221813"/>
    <w:rPr>
      <w:rFonts w:ascii="Times New Roman" w:eastAsia="Times New Roman" w:hAnsi="Times New Roman" w:cs="Times New Roman"/>
      <w:sz w:val="24"/>
      <w:szCs w:val="24"/>
      <w:lang w:val="es-DO"/>
    </w:rPr>
  </w:style>
  <w:style w:type="character" w:customStyle="1" w:styleId="Ttulo1Car">
    <w:name w:val="Título 1 Car"/>
    <w:basedOn w:val="Fuentedeprrafopredeter"/>
    <w:link w:val="Ttulo1"/>
    <w:rsid w:val="00B369C2"/>
    <w:rPr>
      <w:rFonts w:ascii="Times New Roman" w:eastAsia="Times New Roman" w:hAnsi="Times New Roman" w:cs="Times New Roman"/>
      <w:b/>
      <w:bCs/>
      <w:sz w:val="24"/>
      <w:szCs w:val="24"/>
      <w:lang w:val="es-DO"/>
    </w:rPr>
  </w:style>
  <w:style w:type="paragraph" w:customStyle="1" w:styleId="yiv7069013611ydpaa8c08a6msonormal">
    <w:name w:val="yiv7069013611ydpaa8c08a6msonormal"/>
    <w:basedOn w:val="Normal"/>
    <w:rsid w:val="00BC0FEF"/>
    <w:pPr>
      <w:spacing w:before="100" w:beforeAutospacing="1" w:after="100" w:afterAutospacing="1"/>
    </w:pPr>
    <w:rPr>
      <w:rFonts w:eastAsia="Calibri"/>
      <w:lang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1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1481E-0F3F-4568-A245-6625B0AB8229}"/>
      </w:docPartPr>
      <w:docPartBody>
        <w:p w:rsidR="00435E91" w:rsidRDefault="00C44FA5">
          <w:r w:rsidRPr="00490D52">
            <w:rPr>
              <w:rStyle w:val="Textodelmarcadordeposicin"/>
            </w:rPr>
            <w:t>Choose a building block.</w:t>
          </w:r>
        </w:p>
      </w:docPartBody>
    </w:docPart>
    <w:docPart>
      <w:docPartPr>
        <w:name w:val="AE7FB65B14594B40A89B9DA9B18A2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8A93A-32B0-490D-B791-C090C0CEBFF2}"/>
      </w:docPartPr>
      <w:docPartBody>
        <w:p w:rsidR="00D7360C" w:rsidRDefault="004018B3" w:rsidP="004018B3">
          <w:pPr>
            <w:pStyle w:val="AE7FB65B14594B40A89B9DA9B18A2A86"/>
          </w:pPr>
          <w:r w:rsidRPr="000B3B68">
            <w:rPr>
              <w:rStyle w:val="Textodelmarcadordeposicin"/>
              <w:rFonts w:asciiTheme="majorHAnsi" w:hAnsiTheme="majorHAnsi" w:cstheme="majorHAnsi"/>
              <w:b/>
              <w:color w:val="FF0000"/>
              <w:sz w:val="20"/>
              <w:szCs w:val="20"/>
            </w:rPr>
            <w:t>nombre de la entidad</w:t>
          </w:r>
        </w:p>
      </w:docPartBody>
    </w:docPart>
    <w:docPart>
      <w:docPartPr>
        <w:name w:val="8489CFF6AFEB4C04A22DEBE92765D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28EBE-9BEA-41BA-80BD-AF7351C9DFAE}"/>
      </w:docPartPr>
      <w:docPartBody>
        <w:p w:rsidR="00D7360C" w:rsidRDefault="004018B3" w:rsidP="004018B3">
          <w:pPr>
            <w:pStyle w:val="8489CFF6AFEB4C04A22DEBE92765DB1C"/>
          </w:pPr>
          <w:r w:rsidRPr="000B3B68">
            <w:rPr>
              <w:rStyle w:val="Textodelmarcadordeposicin"/>
              <w:rFonts w:asciiTheme="majorHAnsi" w:hAnsiTheme="majorHAnsi" w:cstheme="majorHAnsi"/>
              <w:color w:val="FF0000"/>
              <w:sz w:val="20"/>
              <w:szCs w:val="20"/>
            </w:rPr>
            <w:t>número de RM.</w:t>
          </w:r>
        </w:p>
      </w:docPartBody>
    </w:docPart>
    <w:docPart>
      <w:docPartPr>
        <w:name w:val="8C20D74788214D65979E88196094C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E8B61-3C4D-46CA-ADDF-5C9652A60045}"/>
      </w:docPartPr>
      <w:docPartBody>
        <w:p w:rsidR="00D7360C" w:rsidRDefault="004018B3" w:rsidP="004018B3">
          <w:pPr>
            <w:pStyle w:val="8C20D74788214D65979E88196094CB4D"/>
          </w:pPr>
          <w:r w:rsidRPr="000B3B68">
            <w:rPr>
              <w:rStyle w:val="Textodelmarcadordeposicin"/>
              <w:rFonts w:asciiTheme="majorHAnsi" w:hAnsiTheme="majorHAnsi" w:cstheme="majorHAnsi"/>
              <w:color w:val="FF0000"/>
              <w:sz w:val="20"/>
              <w:szCs w:val="20"/>
            </w:rPr>
            <w:t>indicar dirección completa.</w:t>
          </w:r>
        </w:p>
      </w:docPartBody>
    </w:docPart>
    <w:docPart>
      <w:docPartPr>
        <w:name w:val="AA861B3CC24A4935B470B2A4B8249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68A3F-D9A3-4F45-828F-BF79884F28CF}"/>
      </w:docPartPr>
      <w:docPartBody>
        <w:p w:rsidR="00D7360C" w:rsidRDefault="004018B3" w:rsidP="004018B3">
          <w:pPr>
            <w:pStyle w:val="AA861B3CC24A4935B470B2A4B824994B"/>
          </w:pPr>
          <w:r w:rsidRPr="002208ED">
            <w:rPr>
              <w:rStyle w:val="Textodelmarcadordeposicin"/>
              <w:rFonts w:cstheme="minorHAnsi"/>
              <w:color w:val="FF0000"/>
            </w:rPr>
            <w:t>Elija un elemento.</w:t>
          </w:r>
        </w:p>
      </w:docPartBody>
    </w:docPart>
    <w:docPart>
      <w:docPartPr>
        <w:name w:val="FF63E75CC7974DFB9D6FCB65A24ED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95200-0278-4E8F-9914-7507E3368F98}"/>
      </w:docPartPr>
      <w:docPartBody>
        <w:p w:rsidR="00D7360C" w:rsidRDefault="004018B3" w:rsidP="004018B3">
          <w:pPr>
            <w:pStyle w:val="FF63E75CC7974DFB9D6FCB65A24EDF03"/>
          </w:pPr>
          <w:r w:rsidRPr="002208ED">
            <w:rPr>
              <w:rStyle w:val="Textodelmarcadordeposicin"/>
              <w:rFonts w:cstheme="minorHAnsi"/>
              <w:color w:val="FF0000"/>
            </w:rPr>
            <w:t>Elija un elemento.</w:t>
          </w:r>
        </w:p>
      </w:docPartBody>
    </w:docPart>
    <w:docPart>
      <w:docPartPr>
        <w:name w:val="B37D63211C064FFBA56BAB6335520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8A3C0-C1A2-4030-B315-74AAB299C331}"/>
      </w:docPartPr>
      <w:docPartBody>
        <w:p w:rsidR="00D7360C" w:rsidRDefault="004018B3" w:rsidP="004018B3">
          <w:pPr>
            <w:pStyle w:val="B37D63211C064FFBA56BAB6335520F5B"/>
          </w:pPr>
          <w:r w:rsidRPr="002208ED">
            <w:rPr>
              <w:rStyle w:val="Textodelmarcadordeposicin"/>
              <w:rFonts w:cstheme="minorHAnsi"/>
              <w:color w:val="FF0000"/>
            </w:rPr>
            <w:t>Elija un elemento.</w:t>
          </w:r>
        </w:p>
      </w:docPartBody>
    </w:docPart>
    <w:docPart>
      <w:docPartPr>
        <w:name w:val="A14355721F224B91B17B49ECB95E4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58097-8412-480F-A2CA-212DDA154E13}"/>
      </w:docPartPr>
      <w:docPartBody>
        <w:p w:rsidR="00D7360C" w:rsidRDefault="004018B3" w:rsidP="004018B3">
          <w:pPr>
            <w:pStyle w:val="A14355721F224B91B17B49ECB95E4F0F"/>
          </w:pPr>
          <w:r w:rsidRPr="002208ED">
            <w:rPr>
              <w:rStyle w:val="Textodelmarcadordeposicin"/>
              <w:rFonts w:cstheme="minorHAnsi"/>
              <w:color w:val="FF0000"/>
            </w:rPr>
            <w:t>Elija un elemento.</w:t>
          </w:r>
        </w:p>
      </w:docPartBody>
    </w:docPart>
    <w:docPart>
      <w:docPartPr>
        <w:name w:val="D9879A234D4840388467114380741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1A27F-1CA5-4892-8799-C8CF9CCE300F}"/>
      </w:docPartPr>
      <w:docPartBody>
        <w:p w:rsidR="00D7360C" w:rsidRDefault="004018B3" w:rsidP="004018B3">
          <w:pPr>
            <w:pStyle w:val="D9879A234D4840388467114380741C9C"/>
          </w:pPr>
          <w:r w:rsidRPr="002208ED">
            <w:rPr>
              <w:rStyle w:val="Textodelmarcadordeposicin"/>
              <w:rFonts w:cstheme="minorHAnsi"/>
              <w:color w:val="FF0000"/>
            </w:rPr>
            <w:t>Elija un elemento.</w:t>
          </w:r>
        </w:p>
      </w:docPartBody>
    </w:docPart>
    <w:docPart>
      <w:docPartPr>
        <w:name w:val="96AF6F1BF3AC4872BE1FD4975FFB6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D2B45-2F46-44C5-8B73-F276CCE7A5A6}"/>
      </w:docPartPr>
      <w:docPartBody>
        <w:p w:rsidR="00D7360C" w:rsidRDefault="004018B3" w:rsidP="004018B3">
          <w:pPr>
            <w:pStyle w:val="96AF6F1BF3AC4872BE1FD4975FFB6187"/>
          </w:pPr>
          <w:r w:rsidRPr="002208ED">
            <w:rPr>
              <w:rStyle w:val="Textodelmarcadordeposicin"/>
              <w:rFonts w:cstheme="minorHAnsi"/>
              <w:color w:val="FF0000"/>
            </w:rPr>
            <w:t>Elija un elemento.</w:t>
          </w:r>
        </w:p>
      </w:docPartBody>
    </w:docPart>
    <w:docPart>
      <w:docPartPr>
        <w:name w:val="336742CDACD146D8B32F7CF2C5736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FB9D-2927-4AB2-A3D9-B70241ACCAC9}"/>
      </w:docPartPr>
      <w:docPartBody>
        <w:p w:rsidR="00D7360C" w:rsidRDefault="004018B3" w:rsidP="004018B3">
          <w:pPr>
            <w:pStyle w:val="336742CDACD146D8B32F7CF2C57360AB"/>
          </w:pPr>
          <w:r w:rsidRPr="002208ED">
            <w:rPr>
              <w:rStyle w:val="Textodelmarcadordeposicin"/>
              <w:rFonts w:cstheme="minorHAnsi"/>
              <w:color w:val="FF0000"/>
            </w:rPr>
            <w:t>Elija un elemento.</w:t>
          </w:r>
        </w:p>
      </w:docPartBody>
    </w:docPart>
    <w:docPart>
      <w:docPartPr>
        <w:name w:val="2FA5F29016E84A479C9EBF207FA6D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6479D-4FF8-48FB-8525-81BED56CAE55}"/>
      </w:docPartPr>
      <w:docPartBody>
        <w:p w:rsidR="00D7360C" w:rsidRDefault="004018B3" w:rsidP="004018B3">
          <w:pPr>
            <w:pStyle w:val="2FA5F29016E84A479C9EBF207FA6D146"/>
          </w:pPr>
          <w:r w:rsidRPr="002208ED">
            <w:rPr>
              <w:rStyle w:val="Textodelmarcadordeposicin"/>
              <w:rFonts w:cstheme="minorHAnsi"/>
              <w:color w:val="FF0000"/>
            </w:rPr>
            <w:t>Elija un elemento.</w:t>
          </w:r>
        </w:p>
      </w:docPartBody>
    </w:docPart>
    <w:docPart>
      <w:docPartPr>
        <w:name w:val="E203E455F7F24C73AA800A3C7A1D4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AE2A0-F39E-438E-9084-295F575A76FE}"/>
      </w:docPartPr>
      <w:docPartBody>
        <w:p w:rsidR="00D7360C" w:rsidRDefault="004018B3" w:rsidP="004018B3">
          <w:pPr>
            <w:pStyle w:val="E203E455F7F24C73AA800A3C7A1D4544"/>
          </w:pPr>
          <w:r w:rsidRPr="002208ED">
            <w:rPr>
              <w:rStyle w:val="Textodelmarcadordeposicin"/>
              <w:rFonts w:cstheme="minorHAnsi"/>
              <w:color w:val="FF0000"/>
            </w:rPr>
            <w:t>Elija un elemento.</w:t>
          </w:r>
        </w:p>
      </w:docPartBody>
    </w:docPart>
    <w:docPart>
      <w:docPartPr>
        <w:name w:val="1BC22BB6722B4AC4AEBC3A69D86FB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0DCE8-949D-4766-B2AE-BDDF0CC69C56}"/>
      </w:docPartPr>
      <w:docPartBody>
        <w:p w:rsidR="00D7360C" w:rsidRDefault="004018B3" w:rsidP="004018B3">
          <w:pPr>
            <w:pStyle w:val="1BC22BB6722B4AC4AEBC3A69D86FBCDE"/>
          </w:pPr>
          <w:r w:rsidRPr="002208ED">
            <w:rPr>
              <w:rStyle w:val="Textodelmarcadordeposicin"/>
              <w:rFonts w:cstheme="minorHAnsi"/>
              <w:color w:val="FF0000"/>
            </w:rPr>
            <w:t>Elija un elemento.</w:t>
          </w:r>
        </w:p>
      </w:docPartBody>
    </w:docPart>
    <w:docPart>
      <w:docPartPr>
        <w:name w:val="0EFBF4CD8A814DBDB6281347DDDE4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131B7-535D-48D5-85A8-9D97650D3FF4}"/>
      </w:docPartPr>
      <w:docPartBody>
        <w:p w:rsidR="00D7360C" w:rsidRDefault="004018B3" w:rsidP="004018B3">
          <w:pPr>
            <w:pStyle w:val="0EFBF4CD8A814DBDB6281347DDDE4A06"/>
          </w:pPr>
          <w:r w:rsidRPr="002208ED">
            <w:rPr>
              <w:rStyle w:val="Textodelmarcadordeposicin"/>
              <w:rFonts w:cstheme="minorHAnsi"/>
              <w:color w:val="FF0000"/>
            </w:rPr>
            <w:t>Elija un elemento.</w:t>
          </w:r>
        </w:p>
      </w:docPartBody>
    </w:docPart>
    <w:docPart>
      <w:docPartPr>
        <w:name w:val="3475126F3EA649E8BC6A3614B3C10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DE67B-4984-44AE-A04C-8AFEF12E2966}"/>
      </w:docPartPr>
      <w:docPartBody>
        <w:p w:rsidR="00D51286" w:rsidRDefault="00D7360C" w:rsidP="00D7360C">
          <w:pPr>
            <w:pStyle w:val="3475126F3EA649E8BC6A3614B3C10E99"/>
          </w:pPr>
          <w:r w:rsidRPr="002208ED">
            <w:rPr>
              <w:rStyle w:val="Textodelmarcadordeposicin"/>
              <w:rFonts w:cstheme="minorHAnsi"/>
              <w:color w:val="FF0000"/>
            </w:rPr>
            <w:t>Elija un elemento.</w:t>
          </w:r>
        </w:p>
      </w:docPartBody>
    </w:docPart>
    <w:docPart>
      <w:docPartPr>
        <w:name w:val="7078E26B050147AFA2E8D0B7CEB00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345F8-5DEB-4133-8714-34811BFEB901}"/>
      </w:docPartPr>
      <w:docPartBody>
        <w:p w:rsidR="00000000" w:rsidRDefault="00491BF8" w:rsidP="00491BF8">
          <w:pPr>
            <w:pStyle w:val="7078E26B050147AFA2E8D0B7CEB00B7F"/>
          </w:pPr>
          <w:r w:rsidRPr="002208ED">
            <w:rPr>
              <w:rStyle w:val="Textodelmarcadordeposicin"/>
              <w:rFonts w:cstheme="minorHAnsi"/>
              <w:color w:val="FF0000"/>
            </w:rPr>
            <w:t>Elija un elemento.</w:t>
          </w:r>
        </w:p>
      </w:docPartBody>
    </w:docPart>
    <w:docPart>
      <w:docPartPr>
        <w:name w:val="0F1D76888D5B4CE09F37B6DD172DA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80B5A-1BDB-47BF-9B83-43EC5CFD8B1B}"/>
      </w:docPartPr>
      <w:docPartBody>
        <w:p w:rsidR="00000000" w:rsidRDefault="00491BF8" w:rsidP="00491BF8">
          <w:pPr>
            <w:pStyle w:val="0F1D76888D5B4CE09F37B6DD172DA3B8"/>
          </w:pPr>
          <w:r w:rsidRPr="002208ED">
            <w:rPr>
              <w:rStyle w:val="Textodelmarcadordeposicin"/>
              <w:rFonts w:cstheme="minorHAnsi"/>
              <w:color w:val="FF0000"/>
            </w:rPr>
            <w:t>Elija un elemento.</w:t>
          </w:r>
        </w:p>
      </w:docPartBody>
    </w:docPart>
    <w:docPart>
      <w:docPartPr>
        <w:name w:val="F8AE0F959FF947B2B5ABF8EADE7AD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F28D4-E915-4307-B671-38D7C0135151}"/>
      </w:docPartPr>
      <w:docPartBody>
        <w:p w:rsidR="00000000" w:rsidRDefault="00491BF8" w:rsidP="00491BF8">
          <w:pPr>
            <w:pStyle w:val="F8AE0F959FF947B2B5ABF8EADE7ADCAF"/>
          </w:pPr>
          <w:r w:rsidRPr="002208ED">
            <w:rPr>
              <w:rStyle w:val="Textodelmarcadordeposicin"/>
              <w:rFonts w:cstheme="minorHAnsi"/>
              <w:color w:val="FF0000"/>
            </w:rPr>
            <w:t>Elija un elemento.</w:t>
          </w:r>
        </w:p>
      </w:docPartBody>
    </w:docPart>
    <w:docPart>
      <w:docPartPr>
        <w:name w:val="BDC0F8F180424D17A06C17E2FA5DB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1DBCF-78BD-4856-8710-95816F85D73E}"/>
      </w:docPartPr>
      <w:docPartBody>
        <w:p w:rsidR="00000000" w:rsidRDefault="00491BF8" w:rsidP="00491BF8">
          <w:pPr>
            <w:pStyle w:val="BDC0F8F180424D17A06C17E2FA5DBBBA"/>
          </w:pPr>
          <w:r w:rsidRPr="002208ED">
            <w:rPr>
              <w:rStyle w:val="Textodelmarcadordeposicin"/>
              <w:rFonts w:cstheme="minorHAnsi"/>
              <w:color w:val="FF0000"/>
            </w:rPr>
            <w:t>Elija un elemento.</w:t>
          </w:r>
        </w:p>
      </w:docPartBody>
    </w:docPart>
    <w:docPart>
      <w:docPartPr>
        <w:name w:val="C5B7916225A74669AB0AA2C249F34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E7197-1FD6-4A42-BFA4-41A17700CE40}"/>
      </w:docPartPr>
      <w:docPartBody>
        <w:p w:rsidR="00000000" w:rsidRDefault="00491BF8" w:rsidP="00491BF8">
          <w:pPr>
            <w:pStyle w:val="C5B7916225A74669AB0AA2C249F34632"/>
          </w:pPr>
          <w:r w:rsidRPr="002208ED">
            <w:rPr>
              <w:rStyle w:val="Textodelmarcadordeposicin"/>
              <w:rFonts w:cstheme="minorHAnsi"/>
              <w:color w:val="FF0000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nito Sans 10pt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B05"/>
    <w:rsid w:val="0012533A"/>
    <w:rsid w:val="00302326"/>
    <w:rsid w:val="003B04A9"/>
    <w:rsid w:val="004018B3"/>
    <w:rsid w:val="00435E91"/>
    <w:rsid w:val="00443FEE"/>
    <w:rsid w:val="00491BF8"/>
    <w:rsid w:val="00861865"/>
    <w:rsid w:val="009041D2"/>
    <w:rsid w:val="00A93879"/>
    <w:rsid w:val="00B14B05"/>
    <w:rsid w:val="00B81228"/>
    <w:rsid w:val="00BE28DB"/>
    <w:rsid w:val="00C44FA5"/>
    <w:rsid w:val="00D51286"/>
    <w:rsid w:val="00D7360C"/>
    <w:rsid w:val="00E06E51"/>
    <w:rsid w:val="00E9636E"/>
    <w:rsid w:val="00EB777C"/>
    <w:rsid w:val="00F0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91BF8"/>
    <w:rPr>
      <w:color w:val="808080"/>
    </w:rPr>
  </w:style>
  <w:style w:type="paragraph" w:customStyle="1" w:styleId="3475126F3EA649E8BC6A3614B3C10E99">
    <w:name w:val="3475126F3EA649E8BC6A3614B3C10E99"/>
    <w:rsid w:val="00D7360C"/>
    <w:rPr>
      <w:kern w:val="2"/>
      <w:lang w:val="es-DO" w:eastAsia="es-DO"/>
      <w14:ligatures w14:val="standardContextual"/>
    </w:rPr>
  </w:style>
  <w:style w:type="paragraph" w:customStyle="1" w:styleId="AE7FB65B14594B40A89B9DA9B18A2A86">
    <w:name w:val="AE7FB65B14594B40A89B9DA9B18A2A86"/>
    <w:rsid w:val="004018B3"/>
    <w:rPr>
      <w:kern w:val="2"/>
      <w:lang w:val="es-DO" w:eastAsia="es-DO"/>
      <w14:ligatures w14:val="standardContextual"/>
    </w:rPr>
  </w:style>
  <w:style w:type="paragraph" w:customStyle="1" w:styleId="8489CFF6AFEB4C04A22DEBE92765DB1C">
    <w:name w:val="8489CFF6AFEB4C04A22DEBE92765DB1C"/>
    <w:rsid w:val="004018B3"/>
    <w:rPr>
      <w:kern w:val="2"/>
      <w:lang w:val="es-DO" w:eastAsia="es-DO"/>
      <w14:ligatures w14:val="standardContextual"/>
    </w:rPr>
  </w:style>
  <w:style w:type="paragraph" w:customStyle="1" w:styleId="8C20D74788214D65979E88196094CB4D">
    <w:name w:val="8C20D74788214D65979E88196094CB4D"/>
    <w:rsid w:val="004018B3"/>
    <w:rPr>
      <w:kern w:val="2"/>
      <w:lang w:val="es-DO" w:eastAsia="es-DO"/>
      <w14:ligatures w14:val="standardContextual"/>
    </w:rPr>
  </w:style>
  <w:style w:type="paragraph" w:customStyle="1" w:styleId="AA861B3CC24A4935B470B2A4B824994B">
    <w:name w:val="AA861B3CC24A4935B470B2A4B824994B"/>
    <w:rsid w:val="004018B3"/>
    <w:rPr>
      <w:kern w:val="2"/>
      <w:lang w:val="es-DO" w:eastAsia="es-DO"/>
      <w14:ligatures w14:val="standardContextual"/>
    </w:rPr>
  </w:style>
  <w:style w:type="paragraph" w:customStyle="1" w:styleId="FF63E75CC7974DFB9D6FCB65A24EDF03">
    <w:name w:val="FF63E75CC7974DFB9D6FCB65A24EDF03"/>
    <w:rsid w:val="004018B3"/>
    <w:rPr>
      <w:kern w:val="2"/>
      <w:lang w:val="es-DO" w:eastAsia="es-DO"/>
      <w14:ligatures w14:val="standardContextual"/>
    </w:rPr>
  </w:style>
  <w:style w:type="paragraph" w:customStyle="1" w:styleId="B37D63211C064FFBA56BAB6335520F5B">
    <w:name w:val="B37D63211C064FFBA56BAB6335520F5B"/>
    <w:rsid w:val="004018B3"/>
    <w:rPr>
      <w:kern w:val="2"/>
      <w:lang w:val="es-DO" w:eastAsia="es-DO"/>
      <w14:ligatures w14:val="standardContextual"/>
    </w:rPr>
  </w:style>
  <w:style w:type="paragraph" w:customStyle="1" w:styleId="A14355721F224B91B17B49ECB95E4F0F">
    <w:name w:val="A14355721F224B91B17B49ECB95E4F0F"/>
    <w:rsid w:val="004018B3"/>
    <w:rPr>
      <w:kern w:val="2"/>
      <w:lang w:val="es-DO" w:eastAsia="es-DO"/>
      <w14:ligatures w14:val="standardContextual"/>
    </w:rPr>
  </w:style>
  <w:style w:type="paragraph" w:customStyle="1" w:styleId="D9879A234D4840388467114380741C9C">
    <w:name w:val="D9879A234D4840388467114380741C9C"/>
    <w:rsid w:val="004018B3"/>
    <w:rPr>
      <w:kern w:val="2"/>
      <w:lang w:val="es-DO" w:eastAsia="es-DO"/>
      <w14:ligatures w14:val="standardContextual"/>
    </w:rPr>
  </w:style>
  <w:style w:type="paragraph" w:customStyle="1" w:styleId="96AF6F1BF3AC4872BE1FD4975FFB6187">
    <w:name w:val="96AF6F1BF3AC4872BE1FD4975FFB6187"/>
    <w:rsid w:val="004018B3"/>
    <w:rPr>
      <w:kern w:val="2"/>
      <w:lang w:val="es-DO" w:eastAsia="es-DO"/>
      <w14:ligatures w14:val="standardContextual"/>
    </w:rPr>
  </w:style>
  <w:style w:type="paragraph" w:customStyle="1" w:styleId="336742CDACD146D8B32F7CF2C57360AB">
    <w:name w:val="336742CDACD146D8B32F7CF2C57360AB"/>
    <w:rsid w:val="004018B3"/>
    <w:rPr>
      <w:kern w:val="2"/>
      <w:lang w:val="es-DO" w:eastAsia="es-DO"/>
      <w14:ligatures w14:val="standardContextual"/>
    </w:rPr>
  </w:style>
  <w:style w:type="paragraph" w:customStyle="1" w:styleId="2FA5F29016E84A479C9EBF207FA6D146">
    <w:name w:val="2FA5F29016E84A479C9EBF207FA6D146"/>
    <w:rsid w:val="004018B3"/>
    <w:rPr>
      <w:kern w:val="2"/>
      <w:lang w:val="es-DO" w:eastAsia="es-DO"/>
      <w14:ligatures w14:val="standardContextual"/>
    </w:rPr>
  </w:style>
  <w:style w:type="paragraph" w:customStyle="1" w:styleId="E203E455F7F24C73AA800A3C7A1D4544">
    <w:name w:val="E203E455F7F24C73AA800A3C7A1D4544"/>
    <w:rsid w:val="004018B3"/>
    <w:rPr>
      <w:kern w:val="2"/>
      <w:lang w:val="es-DO" w:eastAsia="es-DO"/>
      <w14:ligatures w14:val="standardContextual"/>
    </w:rPr>
  </w:style>
  <w:style w:type="paragraph" w:customStyle="1" w:styleId="1BC22BB6722B4AC4AEBC3A69D86FBCDE">
    <w:name w:val="1BC22BB6722B4AC4AEBC3A69D86FBCDE"/>
    <w:rsid w:val="004018B3"/>
    <w:rPr>
      <w:kern w:val="2"/>
      <w:lang w:val="es-DO" w:eastAsia="es-DO"/>
      <w14:ligatures w14:val="standardContextual"/>
    </w:rPr>
  </w:style>
  <w:style w:type="paragraph" w:customStyle="1" w:styleId="0EFBF4CD8A814DBDB6281347DDDE4A06">
    <w:name w:val="0EFBF4CD8A814DBDB6281347DDDE4A06"/>
    <w:rsid w:val="004018B3"/>
    <w:rPr>
      <w:kern w:val="2"/>
      <w:lang w:val="es-DO" w:eastAsia="es-DO"/>
      <w14:ligatures w14:val="standardContextual"/>
    </w:rPr>
  </w:style>
  <w:style w:type="paragraph" w:customStyle="1" w:styleId="7078E26B050147AFA2E8D0B7CEB00B7F">
    <w:name w:val="7078E26B050147AFA2E8D0B7CEB00B7F"/>
    <w:rsid w:val="00491BF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F1D76888D5B4CE09F37B6DD172DA3B8">
    <w:name w:val="0F1D76888D5B4CE09F37B6DD172DA3B8"/>
    <w:rsid w:val="00491BF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AE0F959FF947B2B5ABF8EADE7ADCAF">
    <w:name w:val="F8AE0F959FF947B2B5ABF8EADE7ADCAF"/>
    <w:rsid w:val="00491BF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DC0F8F180424D17A06C17E2FA5DBBBA">
    <w:name w:val="BDC0F8F180424D17A06C17E2FA5DBBBA"/>
    <w:rsid w:val="00491BF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5B7916225A74669AB0AA2C249F34632">
    <w:name w:val="C5B7916225A74669AB0AA2C249F34632"/>
    <w:rsid w:val="00491BF8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709E7-03B4-4C60-9DA3-A72D6A589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1005</Words>
  <Characters>5733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Franco Mejia</dc:creator>
  <cp:keywords/>
  <dc:description/>
  <cp:lastModifiedBy>Diana Lizardo Alcantara</cp:lastModifiedBy>
  <cp:revision>11</cp:revision>
  <cp:lastPrinted>2023-10-06T17:49:00Z</cp:lastPrinted>
  <dcterms:created xsi:type="dcterms:W3CDTF">2023-10-06T17:50:00Z</dcterms:created>
  <dcterms:modified xsi:type="dcterms:W3CDTF">2025-04-17T16:04:00Z</dcterms:modified>
</cp:coreProperties>
</file>